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BC6A" w14:textId="77777777" w:rsidR="004F33E6" w:rsidRDefault="004F33E6" w:rsidP="00030C0C">
      <w:pPr>
        <w:pStyle w:val="5"/>
      </w:pPr>
    </w:p>
    <w:p w14:paraId="1EE6EA27" w14:textId="64EC945F" w:rsidR="00127825" w:rsidRDefault="00D8134C" w:rsidP="00F6074D">
      <w:pPr>
        <w:pStyle w:val="ab"/>
        <w:widowControl/>
        <w:rPr>
          <w:rFonts w:ascii="Cambria" w:hAnsi="Cambria"/>
          <w:szCs w:val="24"/>
        </w:rPr>
      </w:pPr>
      <w:r w:rsidRPr="00FC0766">
        <w:rPr>
          <w:rFonts w:ascii="Cambria" w:hAnsi="Cambria"/>
          <w:szCs w:val="24"/>
        </w:rPr>
        <w:t xml:space="preserve">ДОГОВОР ПОСТАВКИ № </w:t>
      </w:r>
    </w:p>
    <w:p w14:paraId="138877CB" w14:textId="77777777" w:rsidR="009B3EC1" w:rsidRPr="00FC0766" w:rsidRDefault="009B3EC1" w:rsidP="00F6074D">
      <w:pPr>
        <w:pStyle w:val="ab"/>
        <w:widowControl/>
        <w:rPr>
          <w:rFonts w:ascii="Cambria" w:hAnsi="Cambria"/>
          <w:szCs w:val="24"/>
        </w:rPr>
      </w:pPr>
    </w:p>
    <w:p w14:paraId="052754BD" w14:textId="4F19AE81" w:rsidR="006505C5" w:rsidRDefault="00127825" w:rsidP="00F6074D">
      <w:pPr>
        <w:shd w:val="clear" w:color="auto" w:fill="FFFFFF"/>
        <w:tabs>
          <w:tab w:val="left" w:pos="6902"/>
        </w:tabs>
        <w:jc w:val="center"/>
        <w:rPr>
          <w:rFonts w:ascii="Cambria" w:hAnsi="Cambria"/>
          <w:i/>
          <w:spacing w:val="-8"/>
          <w:sz w:val="20"/>
        </w:rPr>
      </w:pPr>
      <w:r w:rsidRPr="00FC0766">
        <w:rPr>
          <w:rFonts w:ascii="Cambria" w:hAnsi="Cambria"/>
          <w:i/>
          <w:spacing w:val="-8"/>
          <w:sz w:val="20"/>
        </w:rPr>
        <w:t xml:space="preserve">г. </w:t>
      </w:r>
      <w:r w:rsidR="00030C0C">
        <w:rPr>
          <w:rFonts w:ascii="Cambria" w:hAnsi="Cambria"/>
          <w:i/>
          <w:spacing w:val="-8"/>
          <w:sz w:val="20"/>
        </w:rPr>
        <w:t>Санкт-Петербург</w:t>
      </w:r>
      <w:r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4F33E6" w:rsidRPr="00FC0766">
        <w:rPr>
          <w:rFonts w:ascii="Cambria" w:hAnsi="Cambria"/>
          <w:i/>
          <w:spacing w:val="-8"/>
          <w:sz w:val="20"/>
        </w:rPr>
        <w:tab/>
      </w:r>
      <w:r w:rsidR="00B75086">
        <w:rPr>
          <w:rFonts w:ascii="Cambria" w:hAnsi="Cambria"/>
          <w:i/>
          <w:spacing w:val="-8"/>
          <w:sz w:val="20"/>
        </w:rPr>
        <w:t>«___»</w:t>
      </w:r>
      <w:r w:rsidR="001550B0">
        <w:rPr>
          <w:rFonts w:ascii="Cambria" w:hAnsi="Cambria"/>
          <w:i/>
          <w:spacing w:val="-8"/>
          <w:sz w:val="20"/>
        </w:rPr>
        <w:t xml:space="preserve"> </w:t>
      </w:r>
      <w:r w:rsidR="00B75086">
        <w:rPr>
          <w:rFonts w:ascii="Cambria" w:hAnsi="Cambria"/>
          <w:i/>
          <w:spacing w:val="-8"/>
          <w:sz w:val="20"/>
        </w:rPr>
        <w:t>_____________</w:t>
      </w:r>
      <w:r w:rsidR="001550B0">
        <w:rPr>
          <w:rFonts w:ascii="Cambria" w:hAnsi="Cambria"/>
          <w:i/>
          <w:spacing w:val="-8"/>
          <w:sz w:val="20"/>
        </w:rPr>
        <w:t xml:space="preserve"> 202</w:t>
      </w:r>
      <w:r w:rsidR="00B75086">
        <w:rPr>
          <w:rFonts w:ascii="Cambria" w:hAnsi="Cambria"/>
          <w:i/>
          <w:spacing w:val="-8"/>
          <w:sz w:val="20"/>
        </w:rPr>
        <w:t>4</w:t>
      </w:r>
      <w:r w:rsidR="009B3EC1">
        <w:rPr>
          <w:rFonts w:ascii="Cambria" w:hAnsi="Cambria"/>
          <w:i/>
          <w:spacing w:val="-8"/>
          <w:sz w:val="20"/>
        </w:rPr>
        <w:t xml:space="preserve"> г.</w:t>
      </w:r>
    </w:p>
    <w:p w14:paraId="1BB1A420" w14:textId="3DD9EAA9" w:rsidR="00127825" w:rsidRDefault="004F33E6" w:rsidP="00F6074D">
      <w:pPr>
        <w:shd w:val="clear" w:color="auto" w:fill="FFFFFF"/>
        <w:tabs>
          <w:tab w:val="left" w:pos="6902"/>
        </w:tabs>
        <w:jc w:val="center"/>
        <w:rPr>
          <w:rFonts w:ascii="Cambria" w:hAnsi="Cambria"/>
          <w:i/>
          <w:spacing w:val="-8"/>
          <w:sz w:val="20"/>
        </w:rPr>
      </w:pPr>
      <w:r w:rsidRPr="00FC0766">
        <w:rPr>
          <w:rFonts w:ascii="Cambria" w:hAnsi="Cambria"/>
          <w:i/>
          <w:spacing w:val="-8"/>
          <w:sz w:val="20"/>
        </w:rPr>
        <w:t xml:space="preserve"> </w:t>
      </w:r>
    </w:p>
    <w:p w14:paraId="0FBBF1E8" w14:textId="77777777" w:rsidR="004A7385" w:rsidRPr="00FC0766" w:rsidRDefault="004A7385" w:rsidP="00F6074D">
      <w:pPr>
        <w:shd w:val="clear" w:color="auto" w:fill="FFFFFF"/>
        <w:tabs>
          <w:tab w:val="left" w:pos="6902"/>
        </w:tabs>
        <w:jc w:val="center"/>
        <w:rPr>
          <w:rFonts w:ascii="Cambria" w:hAnsi="Cambria"/>
          <w:i/>
          <w:spacing w:val="-8"/>
          <w:sz w:val="20"/>
        </w:rPr>
      </w:pPr>
    </w:p>
    <w:p w14:paraId="08F21DD2" w14:textId="77777777" w:rsidR="004F33E6" w:rsidRPr="00FC0766" w:rsidRDefault="004F33E6" w:rsidP="00F6074D">
      <w:pPr>
        <w:shd w:val="clear" w:color="auto" w:fill="FFFFFF"/>
        <w:tabs>
          <w:tab w:val="left" w:pos="6902"/>
        </w:tabs>
        <w:jc w:val="center"/>
        <w:rPr>
          <w:rFonts w:ascii="Cambria" w:hAnsi="Cambria"/>
          <w:i/>
          <w:spacing w:val="-8"/>
          <w:sz w:val="20"/>
        </w:rPr>
      </w:pPr>
    </w:p>
    <w:p w14:paraId="4B6EABA0" w14:textId="198569D2" w:rsidR="00423E7F" w:rsidRPr="005C7F58" w:rsidRDefault="00127825" w:rsidP="00947989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5C7F58">
        <w:rPr>
          <w:rFonts w:asciiTheme="majorHAnsi" w:hAnsiTheme="majorHAnsi"/>
          <w:b/>
          <w:smallCaps/>
          <w:sz w:val="22"/>
          <w:szCs w:val="22"/>
        </w:rPr>
        <w:t>О</w:t>
      </w:r>
      <w:r w:rsidR="00355CDF" w:rsidRPr="005C7F58">
        <w:rPr>
          <w:rFonts w:asciiTheme="majorHAnsi" w:hAnsiTheme="majorHAnsi"/>
          <w:b/>
          <w:smallCaps/>
          <w:sz w:val="22"/>
          <w:szCs w:val="22"/>
        </w:rPr>
        <w:t>бщество с ограниченной ответственностью</w:t>
      </w:r>
      <w:r w:rsidRPr="005C7F58">
        <w:rPr>
          <w:rFonts w:asciiTheme="majorHAnsi" w:hAnsiTheme="majorHAnsi"/>
          <w:b/>
          <w:smallCaps/>
          <w:sz w:val="22"/>
          <w:szCs w:val="22"/>
        </w:rPr>
        <w:t xml:space="preserve"> «</w:t>
      </w:r>
      <w:r w:rsidR="00B75086">
        <w:rPr>
          <w:rFonts w:asciiTheme="majorHAnsi" w:hAnsiTheme="majorHAnsi"/>
          <w:b/>
          <w:smallCaps/>
          <w:sz w:val="22"/>
          <w:szCs w:val="22"/>
        </w:rPr>
        <w:t>_______________________</w:t>
      </w:r>
      <w:r w:rsidRPr="005C7F58">
        <w:rPr>
          <w:rFonts w:asciiTheme="majorHAnsi" w:hAnsiTheme="majorHAnsi"/>
          <w:b/>
          <w:smallCaps/>
          <w:sz w:val="22"/>
          <w:szCs w:val="22"/>
        </w:rPr>
        <w:t>»</w:t>
      </w:r>
      <w:r w:rsidR="00423E7F" w:rsidRPr="005C7F58">
        <w:rPr>
          <w:rFonts w:asciiTheme="majorHAnsi" w:hAnsiTheme="majorHAnsi"/>
          <w:b/>
          <w:smallCaps/>
          <w:sz w:val="22"/>
          <w:szCs w:val="22"/>
        </w:rPr>
        <w:t xml:space="preserve"> (ООО «</w:t>
      </w:r>
      <w:r w:rsidR="00B75086">
        <w:rPr>
          <w:rFonts w:asciiTheme="majorHAnsi" w:hAnsiTheme="majorHAnsi"/>
          <w:b/>
          <w:smallCaps/>
          <w:sz w:val="22"/>
          <w:szCs w:val="22"/>
        </w:rPr>
        <w:t>___________________</w:t>
      </w:r>
      <w:r w:rsidR="00423E7F" w:rsidRPr="005C7F58">
        <w:rPr>
          <w:rFonts w:asciiTheme="majorHAnsi" w:hAnsiTheme="majorHAnsi"/>
          <w:b/>
          <w:smallCaps/>
          <w:sz w:val="22"/>
          <w:szCs w:val="22"/>
        </w:rPr>
        <w:t>»</w:t>
      </w:r>
      <w:r w:rsidR="00D23FE4">
        <w:rPr>
          <w:rFonts w:asciiTheme="majorHAnsi" w:hAnsiTheme="majorHAnsi"/>
          <w:b/>
          <w:smallCaps/>
          <w:sz w:val="22"/>
          <w:szCs w:val="22"/>
        </w:rPr>
        <w:t>)</w:t>
      </w:r>
      <w:r w:rsidRPr="005C7F58">
        <w:rPr>
          <w:rFonts w:asciiTheme="majorHAnsi" w:hAnsiTheme="majorHAnsi"/>
          <w:b/>
          <w:smallCaps/>
          <w:sz w:val="22"/>
          <w:szCs w:val="22"/>
        </w:rPr>
        <w:t>,</w:t>
      </w:r>
      <w:r w:rsidRPr="005C7F58">
        <w:rPr>
          <w:rFonts w:asciiTheme="majorHAnsi" w:hAnsiTheme="majorHAnsi"/>
          <w:smallCaps/>
          <w:sz w:val="22"/>
          <w:szCs w:val="22"/>
        </w:rPr>
        <w:t xml:space="preserve"> </w:t>
      </w:r>
      <w:r w:rsidRPr="005C7F58">
        <w:rPr>
          <w:rFonts w:asciiTheme="majorHAnsi" w:hAnsiTheme="majorHAnsi"/>
          <w:sz w:val="22"/>
          <w:szCs w:val="22"/>
        </w:rPr>
        <w:t xml:space="preserve">далее именуемый </w:t>
      </w:r>
      <w:r w:rsidRPr="005C7F58">
        <w:rPr>
          <w:rFonts w:asciiTheme="majorHAnsi" w:hAnsiTheme="majorHAnsi"/>
          <w:b/>
          <w:smallCaps/>
          <w:sz w:val="22"/>
          <w:szCs w:val="22"/>
        </w:rPr>
        <w:t>«Поставщик»</w:t>
      </w:r>
      <w:r w:rsidRPr="005C7F58">
        <w:rPr>
          <w:rFonts w:asciiTheme="majorHAnsi" w:hAnsiTheme="majorHAnsi"/>
          <w:smallCaps/>
          <w:sz w:val="22"/>
          <w:szCs w:val="22"/>
        </w:rPr>
        <w:t>,</w:t>
      </w:r>
      <w:r w:rsidRPr="005C7F58">
        <w:rPr>
          <w:rFonts w:asciiTheme="majorHAnsi" w:hAnsiTheme="majorHAnsi"/>
          <w:sz w:val="22"/>
          <w:szCs w:val="22"/>
        </w:rPr>
        <w:t xml:space="preserve"> в лице </w:t>
      </w:r>
      <w:r w:rsidRPr="005C7F58">
        <w:rPr>
          <w:rFonts w:asciiTheme="majorHAnsi" w:hAnsiTheme="majorHAnsi"/>
          <w:b/>
          <w:smallCaps/>
          <w:sz w:val="22"/>
          <w:szCs w:val="22"/>
        </w:rPr>
        <w:t>Генерального директора</w:t>
      </w:r>
      <w:r w:rsidR="00B75086">
        <w:rPr>
          <w:rFonts w:asciiTheme="majorHAnsi" w:hAnsiTheme="majorHAnsi"/>
          <w:b/>
          <w:smallCaps/>
          <w:sz w:val="22"/>
          <w:szCs w:val="22"/>
        </w:rPr>
        <w:t>_________________________________</w:t>
      </w:r>
      <w:r w:rsidR="00A13773" w:rsidRPr="005C7F58">
        <w:rPr>
          <w:rFonts w:asciiTheme="majorHAnsi" w:hAnsiTheme="majorHAnsi"/>
          <w:sz w:val="22"/>
          <w:szCs w:val="22"/>
        </w:rPr>
        <w:t>,</w:t>
      </w:r>
      <w:r w:rsidRPr="005C7F58">
        <w:rPr>
          <w:rFonts w:asciiTheme="majorHAnsi" w:hAnsiTheme="majorHAnsi"/>
          <w:sz w:val="22"/>
          <w:szCs w:val="22"/>
        </w:rPr>
        <w:t xml:space="preserve"> действующего на основании </w:t>
      </w:r>
      <w:r w:rsidRPr="005C7F58">
        <w:rPr>
          <w:rFonts w:asciiTheme="majorHAnsi" w:hAnsiTheme="majorHAnsi"/>
          <w:smallCaps/>
          <w:sz w:val="22"/>
          <w:szCs w:val="22"/>
        </w:rPr>
        <w:t>Устава</w:t>
      </w:r>
      <w:r w:rsidRPr="005C7F58">
        <w:rPr>
          <w:rFonts w:asciiTheme="majorHAnsi" w:hAnsiTheme="majorHAnsi"/>
          <w:sz w:val="22"/>
          <w:szCs w:val="22"/>
        </w:rPr>
        <w:t xml:space="preserve">, с одной стороны, </w:t>
      </w:r>
    </w:p>
    <w:p w14:paraId="6FBAE4A6" w14:textId="213C1834" w:rsidR="00F6074D" w:rsidRPr="005C7F58" w:rsidRDefault="00127825" w:rsidP="00947989">
      <w:pPr>
        <w:shd w:val="clear" w:color="auto" w:fill="FFFFFF"/>
        <w:jc w:val="both"/>
        <w:rPr>
          <w:rFonts w:asciiTheme="majorHAnsi" w:hAnsiTheme="majorHAnsi"/>
          <w:sz w:val="22"/>
          <w:szCs w:val="22"/>
          <w:u w:val="single"/>
        </w:rPr>
      </w:pPr>
      <w:r w:rsidRPr="005C7F58">
        <w:rPr>
          <w:rFonts w:asciiTheme="majorHAnsi" w:hAnsiTheme="majorHAnsi"/>
          <w:sz w:val="22"/>
          <w:szCs w:val="22"/>
        </w:rPr>
        <w:t>и</w:t>
      </w:r>
      <w:r w:rsidR="00681286" w:rsidRPr="005C7F58">
        <w:rPr>
          <w:rFonts w:asciiTheme="majorHAnsi" w:hAnsiTheme="majorHAnsi"/>
          <w:sz w:val="22"/>
          <w:szCs w:val="22"/>
        </w:rPr>
        <w:t xml:space="preserve"> </w:t>
      </w:r>
      <w:r w:rsidR="00423E7F" w:rsidRPr="005C7F58">
        <w:rPr>
          <w:rFonts w:asciiTheme="majorHAnsi" w:hAnsiTheme="majorHAnsi" w:cs="Arial"/>
          <w:b/>
          <w:sz w:val="22"/>
          <w:szCs w:val="22"/>
        </w:rPr>
        <w:t xml:space="preserve">Общество с ограниченной ответственностью </w:t>
      </w:r>
      <w:r w:rsidR="001550B0" w:rsidRPr="005C7F58">
        <w:rPr>
          <w:rFonts w:asciiTheme="majorHAnsi" w:hAnsiTheme="majorHAnsi" w:cs="Arial"/>
          <w:b/>
          <w:sz w:val="22"/>
          <w:szCs w:val="22"/>
        </w:rPr>
        <w:t xml:space="preserve">ООО </w:t>
      </w:r>
      <w:r w:rsidR="00423E7F" w:rsidRPr="005C7F58">
        <w:rPr>
          <w:rFonts w:asciiTheme="majorHAnsi" w:hAnsiTheme="majorHAnsi" w:cs="Arial"/>
          <w:b/>
          <w:sz w:val="22"/>
          <w:szCs w:val="22"/>
        </w:rPr>
        <w:t>«</w:t>
      </w:r>
      <w:r w:rsidR="00B75086">
        <w:rPr>
          <w:rFonts w:asciiTheme="majorHAnsi" w:hAnsiTheme="majorHAnsi" w:cs="Arial"/>
          <w:b/>
          <w:sz w:val="22"/>
          <w:szCs w:val="22"/>
        </w:rPr>
        <w:t>__________________________</w:t>
      </w:r>
      <w:r w:rsidR="00423E7F" w:rsidRPr="005C7F58">
        <w:rPr>
          <w:rFonts w:asciiTheme="majorHAnsi" w:hAnsiTheme="majorHAnsi" w:cs="Arial"/>
          <w:b/>
          <w:sz w:val="22"/>
          <w:szCs w:val="22"/>
        </w:rPr>
        <w:t>» (ООО «</w:t>
      </w:r>
      <w:r w:rsidR="00B75086">
        <w:rPr>
          <w:rFonts w:asciiTheme="majorHAnsi" w:hAnsiTheme="majorHAnsi" w:cs="Arial"/>
          <w:b/>
          <w:sz w:val="22"/>
          <w:szCs w:val="22"/>
        </w:rPr>
        <w:t>__________________</w:t>
      </w:r>
      <w:r w:rsidR="00423E7F" w:rsidRPr="005C7F58">
        <w:rPr>
          <w:rFonts w:asciiTheme="majorHAnsi" w:hAnsiTheme="majorHAnsi" w:cs="Arial"/>
          <w:b/>
          <w:sz w:val="22"/>
          <w:szCs w:val="22"/>
        </w:rPr>
        <w:t>»)</w:t>
      </w:r>
      <w:r w:rsidR="00423E7F" w:rsidRPr="005C7F58">
        <w:rPr>
          <w:rFonts w:asciiTheme="majorHAnsi" w:hAnsiTheme="majorHAnsi" w:cs="Arial"/>
          <w:sz w:val="22"/>
          <w:szCs w:val="22"/>
        </w:rPr>
        <w:t xml:space="preserve">, в дальнейшем именуемое </w:t>
      </w:r>
      <w:r w:rsidR="00423E7F" w:rsidRPr="00AD2D66">
        <w:rPr>
          <w:rFonts w:asciiTheme="majorHAnsi" w:hAnsiTheme="majorHAnsi"/>
          <w:b/>
          <w:smallCaps/>
          <w:sz w:val="22"/>
          <w:szCs w:val="22"/>
        </w:rPr>
        <w:t>«Покупатель»,</w:t>
      </w:r>
      <w:r w:rsidR="00423E7F" w:rsidRPr="005C7F58">
        <w:rPr>
          <w:rFonts w:asciiTheme="majorHAnsi" w:hAnsiTheme="majorHAnsi" w:cs="Arial"/>
          <w:sz w:val="22"/>
          <w:szCs w:val="22"/>
        </w:rPr>
        <w:t xml:space="preserve"> в лице</w:t>
      </w:r>
      <w:r w:rsidR="00423E7F" w:rsidRPr="005C7F58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="00B150AE" w:rsidRPr="005C7F58">
        <w:rPr>
          <w:rFonts w:asciiTheme="majorHAnsi" w:hAnsiTheme="majorHAnsi"/>
          <w:b/>
          <w:smallCaps/>
          <w:sz w:val="22"/>
          <w:szCs w:val="22"/>
        </w:rPr>
        <w:t>Генерального д</w:t>
      </w:r>
      <w:r w:rsidR="00423E7F" w:rsidRPr="005C7F58">
        <w:rPr>
          <w:rFonts w:asciiTheme="majorHAnsi" w:hAnsiTheme="majorHAnsi"/>
          <w:b/>
          <w:smallCaps/>
          <w:sz w:val="22"/>
          <w:szCs w:val="22"/>
        </w:rPr>
        <w:t>иректора</w:t>
      </w:r>
      <w:r w:rsidR="00B75086">
        <w:rPr>
          <w:rFonts w:asciiTheme="majorHAnsi" w:hAnsiTheme="majorHAnsi"/>
          <w:b/>
          <w:smallCaps/>
          <w:sz w:val="22"/>
          <w:szCs w:val="22"/>
        </w:rPr>
        <w:t>_______________________________</w:t>
      </w:r>
      <w:r w:rsidR="00423E7F" w:rsidRPr="005C7F58">
        <w:rPr>
          <w:rFonts w:asciiTheme="majorHAnsi" w:hAnsiTheme="majorHAnsi" w:cs="Arial"/>
          <w:sz w:val="22"/>
          <w:szCs w:val="22"/>
        </w:rPr>
        <w:t>, действующего на основании Устава</w:t>
      </w:r>
      <w:r w:rsidR="003E3114" w:rsidRPr="005C7F58">
        <w:rPr>
          <w:rFonts w:asciiTheme="majorHAnsi" w:hAnsiTheme="majorHAnsi"/>
          <w:sz w:val="22"/>
          <w:szCs w:val="22"/>
        </w:rPr>
        <w:t>,</w:t>
      </w:r>
      <w:r w:rsidRPr="005C7F58">
        <w:rPr>
          <w:rFonts w:asciiTheme="majorHAnsi" w:hAnsiTheme="majorHAnsi"/>
          <w:sz w:val="22"/>
          <w:szCs w:val="22"/>
        </w:rPr>
        <w:t xml:space="preserve"> </w:t>
      </w:r>
      <w:r w:rsidR="003E3114" w:rsidRPr="005C7F58">
        <w:rPr>
          <w:rFonts w:asciiTheme="majorHAnsi" w:hAnsiTheme="majorHAnsi"/>
          <w:sz w:val="22"/>
          <w:szCs w:val="22"/>
        </w:rPr>
        <w:t>с другой стороны</w:t>
      </w:r>
      <w:r w:rsidR="00F6074D" w:rsidRPr="005C7F58">
        <w:rPr>
          <w:rFonts w:asciiTheme="majorHAnsi" w:hAnsiTheme="majorHAnsi"/>
          <w:sz w:val="22"/>
          <w:szCs w:val="22"/>
        </w:rPr>
        <w:t xml:space="preserve">, </w:t>
      </w:r>
      <w:r w:rsidR="00423E7F" w:rsidRPr="005C7F58">
        <w:rPr>
          <w:rFonts w:asciiTheme="majorHAnsi" w:hAnsiTheme="majorHAnsi" w:cs="Arial"/>
          <w:sz w:val="22"/>
          <w:szCs w:val="22"/>
        </w:rPr>
        <w:t xml:space="preserve">вместе именуемые «Стороны» </w:t>
      </w:r>
      <w:r w:rsidR="00F6074D" w:rsidRPr="005C7F58">
        <w:rPr>
          <w:rFonts w:asciiTheme="majorHAnsi" w:hAnsiTheme="majorHAnsi"/>
          <w:sz w:val="22"/>
          <w:szCs w:val="22"/>
        </w:rPr>
        <w:t>заключили настоящий договор о нижеследующем:</w:t>
      </w:r>
    </w:p>
    <w:p w14:paraId="6FE2B81A" w14:textId="77777777" w:rsidR="00715819" w:rsidRDefault="00715819" w:rsidP="00F0267C">
      <w:pPr>
        <w:shd w:val="clear" w:color="auto" w:fill="FFFFFF"/>
        <w:jc w:val="center"/>
        <w:rPr>
          <w:rFonts w:ascii="Cambria" w:hAnsi="Cambria" w:cs="Arial"/>
          <w:b/>
          <w:smallCaps/>
          <w:spacing w:val="-4"/>
          <w:sz w:val="22"/>
          <w:szCs w:val="22"/>
        </w:rPr>
      </w:pPr>
    </w:p>
    <w:p w14:paraId="67BDAAC3" w14:textId="77777777" w:rsidR="00F0267C" w:rsidRPr="00574666" w:rsidRDefault="00F0267C" w:rsidP="00F0267C">
      <w:pPr>
        <w:shd w:val="clear" w:color="auto" w:fill="FFFFFF"/>
        <w:jc w:val="center"/>
        <w:rPr>
          <w:rFonts w:ascii="Cambria" w:hAnsi="Cambria" w:cs="Arial"/>
          <w:b/>
          <w:smallCaps/>
          <w:sz w:val="22"/>
          <w:szCs w:val="22"/>
        </w:rPr>
      </w:pPr>
      <w:r w:rsidRPr="00574666">
        <w:rPr>
          <w:rFonts w:ascii="Cambria" w:hAnsi="Cambria" w:cs="Arial"/>
          <w:b/>
          <w:smallCaps/>
          <w:spacing w:val="-4"/>
          <w:sz w:val="22"/>
          <w:szCs w:val="22"/>
        </w:rPr>
        <w:t>1. Предмет договора</w:t>
      </w:r>
    </w:p>
    <w:p w14:paraId="4770ACCE" w14:textId="6C06FC5A" w:rsidR="00565293" w:rsidRPr="00025A29" w:rsidRDefault="00F0267C" w:rsidP="00565293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strike/>
          <w:sz w:val="22"/>
          <w:szCs w:val="22"/>
        </w:rPr>
      </w:pPr>
      <w:r w:rsidRPr="00574666">
        <w:rPr>
          <w:rFonts w:ascii="Cambria" w:hAnsi="Cambria" w:cs="Arial"/>
          <w:sz w:val="22"/>
          <w:szCs w:val="22"/>
        </w:rPr>
        <w:t xml:space="preserve">1.1. </w:t>
      </w:r>
      <w:r w:rsidRPr="00E3478A">
        <w:rPr>
          <w:rFonts w:ascii="Cambria" w:hAnsi="Cambria" w:cs="Arial"/>
          <w:sz w:val="22"/>
          <w:szCs w:val="22"/>
        </w:rPr>
        <w:t>Поставщик обязуется</w:t>
      </w:r>
      <w:r w:rsidR="00B90F20" w:rsidRPr="00E3478A">
        <w:rPr>
          <w:rFonts w:ascii="Cambria" w:hAnsi="Cambria" w:cs="Arial"/>
          <w:sz w:val="22"/>
          <w:szCs w:val="22"/>
        </w:rPr>
        <w:t xml:space="preserve"> изготовить и</w:t>
      </w:r>
      <w:r w:rsidRPr="00E3478A">
        <w:rPr>
          <w:rFonts w:ascii="Cambria" w:hAnsi="Cambria" w:cs="Arial"/>
          <w:sz w:val="22"/>
          <w:szCs w:val="22"/>
        </w:rPr>
        <w:t xml:space="preserve"> передать Покупателю, а Покупатель оплатить и принять металлопродукцию (в дальнейшем по тексту «Продукция») в </w:t>
      </w:r>
      <w:r w:rsidR="00B95108" w:rsidRPr="00E3478A">
        <w:rPr>
          <w:rFonts w:ascii="Cambria" w:hAnsi="Cambria" w:cs="Arial"/>
          <w:sz w:val="22"/>
          <w:szCs w:val="22"/>
        </w:rPr>
        <w:t>соответствии с</w:t>
      </w:r>
      <w:r w:rsidR="00245612" w:rsidRPr="00E3478A">
        <w:rPr>
          <w:rFonts w:ascii="Cambria" w:hAnsi="Cambria" w:cs="Arial"/>
          <w:sz w:val="22"/>
          <w:szCs w:val="22"/>
        </w:rPr>
        <w:t xml:space="preserve"> Заказ</w:t>
      </w:r>
      <w:r w:rsidR="00861E9C" w:rsidRPr="00E3478A">
        <w:rPr>
          <w:rFonts w:ascii="Cambria" w:hAnsi="Cambria" w:cs="Arial"/>
          <w:sz w:val="22"/>
          <w:szCs w:val="22"/>
        </w:rPr>
        <w:t>ами</w:t>
      </w:r>
      <w:r w:rsidR="005C7F58">
        <w:rPr>
          <w:rFonts w:ascii="Cambria" w:hAnsi="Cambria" w:cs="Arial"/>
          <w:sz w:val="22"/>
          <w:szCs w:val="22"/>
        </w:rPr>
        <w:t>-</w:t>
      </w:r>
      <w:r w:rsidR="00861E9C" w:rsidRPr="00E3478A">
        <w:rPr>
          <w:rFonts w:ascii="Cambria" w:hAnsi="Cambria" w:cs="Arial"/>
          <w:sz w:val="22"/>
          <w:szCs w:val="22"/>
        </w:rPr>
        <w:t>с</w:t>
      </w:r>
      <w:r w:rsidR="00B95108" w:rsidRPr="00E3478A">
        <w:rPr>
          <w:rFonts w:ascii="Cambria" w:hAnsi="Cambria" w:cs="Arial"/>
          <w:sz w:val="22"/>
          <w:szCs w:val="22"/>
        </w:rPr>
        <w:t xml:space="preserve">пецификациями </w:t>
      </w:r>
      <w:r w:rsidR="00A54B26" w:rsidRPr="00E3478A">
        <w:rPr>
          <w:rFonts w:ascii="Cambria" w:hAnsi="Cambria" w:cs="Arial"/>
          <w:i/>
          <w:sz w:val="22"/>
          <w:szCs w:val="22"/>
        </w:rPr>
        <w:t>(Приложение № 1</w:t>
      </w:r>
      <w:r w:rsidR="00A54B26" w:rsidRPr="00E3478A">
        <w:rPr>
          <w:rFonts w:ascii="Cambria" w:hAnsi="Cambria" w:cs="Arial"/>
          <w:sz w:val="22"/>
          <w:szCs w:val="22"/>
        </w:rPr>
        <w:t xml:space="preserve">), </w:t>
      </w:r>
      <w:r w:rsidR="00B95108" w:rsidRPr="005C7F58">
        <w:rPr>
          <w:rFonts w:ascii="Cambria" w:hAnsi="Cambria" w:cs="Arial"/>
          <w:sz w:val="22"/>
          <w:szCs w:val="22"/>
        </w:rPr>
        <w:t>являющим</w:t>
      </w:r>
      <w:r w:rsidR="00565293" w:rsidRPr="005C7F58">
        <w:rPr>
          <w:rFonts w:ascii="Cambria" w:hAnsi="Cambria" w:cs="Arial"/>
          <w:sz w:val="22"/>
          <w:szCs w:val="22"/>
        </w:rPr>
        <w:t>и</w:t>
      </w:r>
      <w:r w:rsidR="00B95108" w:rsidRPr="005C7F58">
        <w:rPr>
          <w:rFonts w:ascii="Cambria" w:hAnsi="Cambria" w:cs="Arial"/>
          <w:sz w:val="22"/>
          <w:szCs w:val="22"/>
        </w:rPr>
        <w:t>ся неотъемлем</w:t>
      </w:r>
      <w:r w:rsidR="00565293" w:rsidRPr="005C7F58">
        <w:rPr>
          <w:rFonts w:ascii="Cambria" w:hAnsi="Cambria" w:cs="Arial"/>
          <w:sz w:val="22"/>
          <w:szCs w:val="22"/>
        </w:rPr>
        <w:t>ыми</w:t>
      </w:r>
      <w:r w:rsidR="00B95108" w:rsidRPr="005C7F58">
        <w:rPr>
          <w:rFonts w:ascii="Cambria" w:hAnsi="Cambria" w:cs="Arial"/>
          <w:sz w:val="22"/>
          <w:szCs w:val="22"/>
        </w:rPr>
        <w:t xml:space="preserve"> част</w:t>
      </w:r>
      <w:r w:rsidR="00565293" w:rsidRPr="005C7F58">
        <w:rPr>
          <w:rFonts w:ascii="Cambria" w:hAnsi="Cambria" w:cs="Arial"/>
          <w:sz w:val="22"/>
          <w:szCs w:val="22"/>
        </w:rPr>
        <w:t>ями</w:t>
      </w:r>
      <w:r w:rsidR="00B95108" w:rsidRPr="005C7F58">
        <w:rPr>
          <w:rFonts w:ascii="Cambria" w:hAnsi="Cambria" w:cs="Arial"/>
          <w:sz w:val="22"/>
          <w:szCs w:val="22"/>
        </w:rPr>
        <w:t xml:space="preserve"> настоящего Договора.</w:t>
      </w:r>
      <w:r w:rsidR="00B95108" w:rsidRPr="00E3478A">
        <w:rPr>
          <w:rFonts w:ascii="Cambria" w:hAnsi="Cambria" w:cs="Arial"/>
          <w:sz w:val="22"/>
          <w:szCs w:val="22"/>
        </w:rPr>
        <w:t xml:space="preserve"> </w:t>
      </w:r>
      <w:bookmarkStart w:id="0" w:name="_Hlk56688525"/>
      <w:r w:rsidR="00565293" w:rsidRPr="00E3478A">
        <w:rPr>
          <w:rFonts w:asciiTheme="majorHAnsi" w:hAnsiTheme="majorHAnsi" w:cs="Arial"/>
          <w:sz w:val="22"/>
          <w:szCs w:val="22"/>
        </w:rPr>
        <w:t xml:space="preserve">В </w:t>
      </w:r>
      <w:r w:rsidR="005C7F58">
        <w:rPr>
          <w:rFonts w:asciiTheme="majorHAnsi" w:hAnsiTheme="majorHAnsi" w:cs="Arial"/>
          <w:sz w:val="22"/>
          <w:szCs w:val="22"/>
        </w:rPr>
        <w:t>Заказах-</w:t>
      </w:r>
      <w:r w:rsidR="00861E9C" w:rsidRPr="00E3478A">
        <w:rPr>
          <w:rFonts w:asciiTheme="majorHAnsi" w:hAnsiTheme="majorHAnsi" w:cs="Arial"/>
          <w:sz w:val="22"/>
          <w:szCs w:val="22"/>
        </w:rPr>
        <w:t>с</w:t>
      </w:r>
      <w:r w:rsidR="00565293" w:rsidRPr="00E3478A">
        <w:rPr>
          <w:rFonts w:asciiTheme="majorHAnsi" w:hAnsiTheme="majorHAnsi" w:cs="Arial"/>
          <w:sz w:val="22"/>
          <w:szCs w:val="22"/>
        </w:rPr>
        <w:t xml:space="preserve">пецификациях отражаются </w:t>
      </w:r>
      <w:r w:rsidR="00565293" w:rsidRPr="00E3478A">
        <w:rPr>
          <w:rFonts w:asciiTheme="majorHAnsi" w:hAnsiTheme="majorHAnsi"/>
          <w:sz w:val="22"/>
          <w:szCs w:val="22"/>
        </w:rPr>
        <w:t>наименование, количество, комплектность, передаваем</w:t>
      </w:r>
      <w:r w:rsidR="00A41A68" w:rsidRPr="00E3478A">
        <w:rPr>
          <w:rFonts w:asciiTheme="majorHAnsi" w:hAnsiTheme="majorHAnsi"/>
          <w:sz w:val="22"/>
          <w:szCs w:val="22"/>
        </w:rPr>
        <w:t>ая</w:t>
      </w:r>
      <w:r w:rsidR="00565293" w:rsidRPr="00E3478A">
        <w:rPr>
          <w:rFonts w:asciiTheme="majorHAnsi" w:hAnsiTheme="majorHAnsi"/>
          <w:sz w:val="22"/>
          <w:szCs w:val="22"/>
        </w:rPr>
        <w:t xml:space="preserve"> конструкторская и техническая документация, сроки поставки, место поставки</w:t>
      </w:r>
      <w:r w:rsidR="00A41A68" w:rsidRPr="00E3478A">
        <w:rPr>
          <w:rFonts w:asciiTheme="majorHAnsi" w:hAnsiTheme="majorHAnsi"/>
          <w:sz w:val="22"/>
          <w:szCs w:val="22"/>
        </w:rPr>
        <w:t xml:space="preserve">, </w:t>
      </w:r>
      <w:r w:rsidR="00565293" w:rsidRPr="00E3478A">
        <w:rPr>
          <w:rFonts w:asciiTheme="majorHAnsi" w:hAnsiTheme="majorHAnsi"/>
          <w:sz w:val="22"/>
          <w:szCs w:val="22"/>
        </w:rPr>
        <w:t>цена товара</w:t>
      </w:r>
      <w:r w:rsidR="00A41A68" w:rsidRPr="00E3478A">
        <w:rPr>
          <w:rFonts w:asciiTheme="majorHAnsi" w:hAnsiTheme="majorHAnsi"/>
          <w:sz w:val="22"/>
          <w:szCs w:val="22"/>
        </w:rPr>
        <w:t xml:space="preserve"> и порядок оплаты.</w:t>
      </w:r>
      <w:bookmarkEnd w:id="0"/>
      <w:r w:rsidR="00025A29">
        <w:rPr>
          <w:rFonts w:asciiTheme="majorHAnsi" w:hAnsiTheme="majorHAnsi"/>
          <w:sz w:val="22"/>
          <w:szCs w:val="22"/>
        </w:rPr>
        <w:t xml:space="preserve"> </w:t>
      </w:r>
      <w:r w:rsidR="00E35E32">
        <w:rPr>
          <w:rFonts w:asciiTheme="majorHAnsi" w:hAnsiTheme="majorHAnsi"/>
          <w:sz w:val="22"/>
          <w:szCs w:val="22"/>
        </w:rPr>
        <w:t>Общий объем Продукции</w:t>
      </w:r>
      <w:r w:rsidR="00025A29" w:rsidRPr="00025A29">
        <w:rPr>
          <w:rFonts w:asciiTheme="majorHAnsi" w:hAnsiTheme="majorHAnsi"/>
          <w:sz w:val="22"/>
          <w:szCs w:val="22"/>
        </w:rPr>
        <w:t xml:space="preserve"> по настоящему </w:t>
      </w:r>
      <w:r w:rsidR="00E35E32">
        <w:rPr>
          <w:rFonts w:asciiTheme="majorHAnsi" w:hAnsiTheme="majorHAnsi"/>
          <w:sz w:val="22"/>
          <w:szCs w:val="22"/>
        </w:rPr>
        <w:t xml:space="preserve">договору </w:t>
      </w:r>
      <w:r w:rsidR="00025A29" w:rsidRPr="00025A29">
        <w:rPr>
          <w:rFonts w:asciiTheme="majorHAnsi" w:hAnsiTheme="majorHAnsi"/>
          <w:sz w:val="22"/>
          <w:szCs w:val="22"/>
        </w:rPr>
        <w:t xml:space="preserve">составляет </w:t>
      </w:r>
      <w:r w:rsidR="005C7F58">
        <w:rPr>
          <w:rFonts w:asciiTheme="majorHAnsi" w:hAnsiTheme="majorHAnsi"/>
          <w:sz w:val="22"/>
          <w:szCs w:val="22"/>
        </w:rPr>
        <w:t>100</w:t>
      </w:r>
      <w:r w:rsidR="00025A29" w:rsidRPr="00025A29">
        <w:rPr>
          <w:rFonts w:asciiTheme="majorHAnsi" w:hAnsiTheme="majorHAnsi"/>
          <w:sz w:val="22"/>
          <w:szCs w:val="22"/>
        </w:rPr>
        <w:t xml:space="preserve"> </w:t>
      </w:r>
      <w:r w:rsidR="00E35E32">
        <w:rPr>
          <w:rFonts w:asciiTheme="majorHAnsi" w:hAnsiTheme="majorHAnsi"/>
          <w:sz w:val="22"/>
          <w:szCs w:val="22"/>
        </w:rPr>
        <w:t>металлических опор различных типов.</w:t>
      </w:r>
    </w:p>
    <w:p w14:paraId="0E5EA5A3" w14:textId="1B94C415" w:rsidR="00F0267C" w:rsidRPr="003010A3" w:rsidRDefault="00F0267C" w:rsidP="009F31C5">
      <w:pPr>
        <w:jc w:val="both"/>
        <w:rPr>
          <w:rFonts w:ascii="Cambria" w:hAnsi="Cambria" w:cs="Arial"/>
          <w:sz w:val="22"/>
          <w:szCs w:val="22"/>
        </w:rPr>
      </w:pPr>
      <w:r w:rsidRPr="00E3478A">
        <w:rPr>
          <w:rFonts w:ascii="Cambria" w:hAnsi="Cambria" w:cs="Arial"/>
          <w:sz w:val="22"/>
          <w:szCs w:val="22"/>
        </w:rPr>
        <w:t xml:space="preserve">1.2. </w:t>
      </w:r>
      <w:r w:rsidR="002C2E65" w:rsidRPr="00E3478A">
        <w:rPr>
          <w:rFonts w:ascii="Cambria" w:hAnsi="Cambria" w:cs="Arial"/>
          <w:sz w:val="22"/>
          <w:szCs w:val="22"/>
        </w:rPr>
        <w:t xml:space="preserve">Поставщик после подписания договора </w:t>
      </w:r>
      <w:r w:rsidR="002C2E65" w:rsidRPr="00E3478A">
        <w:rPr>
          <w:sz w:val="22"/>
          <w:szCs w:val="22"/>
        </w:rPr>
        <w:t xml:space="preserve">посредством электронной почты по адресу </w:t>
      </w:r>
      <w:hyperlink r:id="rId7" w:history="1">
        <w:r w:rsidR="002C2E65" w:rsidRPr="00E3478A">
          <w:rPr>
            <w:rStyle w:val="af"/>
            <w:color w:val="auto"/>
            <w:sz w:val="22"/>
            <w:szCs w:val="22"/>
          </w:rPr>
          <w:t>info@</w:t>
        </w:r>
        <w:r w:rsidR="002C2E65" w:rsidRPr="00E3478A">
          <w:rPr>
            <w:rStyle w:val="af"/>
            <w:color w:val="auto"/>
            <w:sz w:val="22"/>
            <w:szCs w:val="22"/>
            <w:lang w:val="en-US"/>
          </w:rPr>
          <w:t>synergy</w:t>
        </w:r>
        <w:r w:rsidR="002C2E65" w:rsidRPr="00E3478A">
          <w:rPr>
            <w:rStyle w:val="af"/>
            <w:color w:val="auto"/>
            <w:sz w:val="22"/>
            <w:szCs w:val="22"/>
          </w:rPr>
          <w:t>-</w:t>
        </w:r>
        <w:r w:rsidR="002C2E65" w:rsidRPr="00E3478A">
          <w:rPr>
            <w:rStyle w:val="af"/>
            <w:color w:val="auto"/>
            <w:sz w:val="22"/>
            <w:szCs w:val="22"/>
            <w:lang w:val="en-US"/>
          </w:rPr>
          <w:t>telecom</w:t>
        </w:r>
        <w:r w:rsidR="002C2E65" w:rsidRPr="00E3478A">
          <w:rPr>
            <w:rStyle w:val="af"/>
            <w:color w:val="auto"/>
            <w:sz w:val="22"/>
            <w:szCs w:val="22"/>
          </w:rPr>
          <w:t>.</w:t>
        </w:r>
        <w:proofErr w:type="spellStart"/>
        <w:r w:rsidR="002C2E65" w:rsidRPr="00E3478A">
          <w:rPr>
            <w:rStyle w:val="af"/>
            <w:color w:val="auto"/>
            <w:sz w:val="22"/>
            <w:szCs w:val="22"/>
          </w:rPr>
          <w:t>ru</w:t>
        </w:r>
        <w:proofErr w:type="spellEnd"/>
      </w:hyperlink>
      <w:r w:rsidR="002C2E65" w:rsidRPr="00E3478A">
        <w:rPr>
          <w:sz w:val="22"/>
          <w:szCs w:val="22"/>
        </w:rPr>
        <w:t xml:space="preserve"> </w:t>
      </w:r>
      <w:r w:rsidR="002C2E65" w:rsidRPr="00E3478A">
        <w:rPr>
          <w:rFonts w:ascii="Cambria" w:hAnsi="Cambria" w:cs="Arial"/>
          <w:sz w:val="22"/>
          <w:szCs w:val="22"/>
        </w:rPr>
        <w:t xml:space="preserve">предоставляет Покупателю </w:t>
      </w:r>
      <w:r w:rsidR="002C2E65" w:rsidRPr="00E3478A">
        <w:rPr>
          <w:sz w:val="22"/>
          <w:szCs w:val="22"/>
        </w:rPr>
        <w:t xml:space="preserve">электронные версии конструкторской и технической документации, на основе которых </w:t>
      </w:r>
      <w:r w:rsidRPr="00E3478A">
        <w:rPr>
          <w:rFonts w:ascii="Cambria" w:hAnsi="Cambria" w:cs="Arial"/>
          <w:sz w:val="22"/>
          <w:szCs w:val="22"/>
        </w:rPr>
        <w:t>Покупатель</w:t>
      </w:r>
      <w:r w:rsidR="00DB2FF5" w:rsidRPr="00E3478A">
        <w:rPr>
          <w:rFonts w:ascii="Cambria" w:hAnsi="Cambria" w:cs="Arial"/>
          <w:sz w:val="22"/>
          <w:szCs w:val="22"/>
        </w:rPr>
        <w:t xml:space="preserve"> формирует  </w:t>
      </w:r>
      <w:r w:rsidR="003010A3" w:rsidRPr="00E3478A">
        <w:rPr>
          <w:rFonts w:ascii="Cambria" w:hAnsi="Cambria" w:cs="Arial"/>
          <w:sz w:val="22"/>
          <w:szCs w:val="22"/>
        </w:rPr>
        <w:t xml:space="preserve"> и согласовывает с Поставщиком </w:t>
      </w:r>
      <w:r w:rsidR="00861E9C" w:rsidRPr="00E3478A">
        <w:rPr>
          <w:rFonts w:ascii="Cambria" w:hAnsi="Cambria" w:cs="Arial"/>
          <w:sz w:val="22"/>
          <w:szCs w:val="22"/>
        </w:rPr>
        <w:t>Заказ-с</w:t>
      </w:r>
      <w:r w:rsidR="007E64C2" w:rsidRPr="00E3478A">
        <w:rPr>
          <w:rFonts w:ascii="Cambria" w:hAnsi="Cambria" w:cs="Arial"/>
          <w:sz w:val="22"/>
          <w:szCs w:val="22"/>
        </w:rPr>
        <w:t>пецификацию</w:t>
      </w:r>
      <w:r w:rsidRPr="00E3478A">
        <w:rPr>
          <w:rFonts w:ascii="Cambria" w:hAnsi="Cambria" w:cs="Arial"/>
          <w:sz w:val="22"/>
          <w:szCs w:val="22"/>
        </w:rPr>
        <w:t xml:space="preserve"> на </w:t>
      </w:r>
      <w:r w:rsidR="003010A3" w:rsidRPr="00E3478A">
        <w:rPr>
          <w:rFonts w:ascii="Cambria" w:hAnsi="Cambria" w:cs="Arial"/>
          <w:sz w:val="22"/>
          <w:szCs w:val="22"/>
        </w:rPr>
        <w:t xml:space="preserve">заказываемую </w:t>
      </w:r>
      <w:r w:rsidRPr="00E3478A">
        <w:rPr>
          <w:rFonts w:ascii="Cambria" w:hAnsi="Cambria" w:cs="Arial"/>
          <w:sz w:val="22"/>
          <w:szCs w:val="22"/>
        </w:rPr>
        <w:t>Продукцию</w:t>
      </w:r>
      <w:r w:rsidR="003010A3" w:rsidRPr="00E3478A">
        <w:rPr>
          <w:rFonts w:ascii="Cambria" w:hAnsi="Cambria" w:cs="Arial"/>
          <w:sz w:val="22"/>
          <w:szCs w:val="22"/>
        </w:rPr>
        <w:t>.</w:t>
      </w:r>
    </w:p>
    <w:p w14:paraId="600516C9" w14:textId="48716089" w:rsidR="00F0267C" w:rsidRPr="00E552E2" w:rsidRDefault="00F0267C" w:rsidP="00F0267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1.3. Поставка Продукции будет производиться </w:t>
      </w:r>
      <w:r w:rsidRPr="00E552E2">
        <w:rPr>
          <w:rFonts w:ascii="Cambria" w:hAnsi="Cambria" w:cs="Arial"/>
          <w:sz w:val="22"/>
          <w:szCs w:val="22"/>
        </w:rPr>
        <w:t>партиями согласно</w:t>
      </w:r>
      <w:r w:rsidRPr="00E552E2">
        <w:rPr>
          <w:rFonts w:ascii="Cambria" w:hAnsi="Cambria"/>
          <w:sz w:val="22"/>
          <w:szCs w:val="22"/>
        </w:rPr>
        <w:t xml:space="preserve"> </w:t>
      </w:r>
      <w:r w:rsidR="007E64C2" w:rsidRPr="00E552E2">
        <w:rPr>
          <w:rFonts w:ascii="Cambria" w:hAnsi="Cambria"/>
          <w:sz w:val="22"/>
          <w:szCs w:val="22"/>
        </w:rPr>
        <w:t>оплаченн</w:t>
      </w:r>
      <w:r w:rsidR="00A13773">
        <w:rPr>
          <w:rFonts w:ascii="Cambria" w:hAnsi="Cambria"/>
          <w:sz w:val="22"/>
          <w:szCs w:val="22"/>
        </w:rPr>
        <w:t>ым</w:t>
      </w:r>
      <w:r w:rsidR="007E64C2" w:rsidRPr="00E552E2">
        <w:rPr>
          <w:rFonts w:ascii="Cambria" w:hAnsi="Cambria"/>
          <w:sz w:val="22"/>
          <w:szCs w:val="22"/>
        </w:rPr>
        <w:t xml:space="preserve"> Покупателем</w:t>
      </w:r>
      <w:r w:rsidRPr="00E552E2">
        <w:rPr>
          <w:rFonts w:ascii="Cambria" w:hAnsi="Cambria"/>
          <w:sz w:val="22"/>
          <w:szCs w:val="22"/>
        </w:rPr>
        <w:t xml:space="preserve"> счет</w:t>
      </w:r>
      <w:r w:rsidR="00A13773">
        <w:rPr>
          <w:rFonts w:ascii="Cambria" w:hAnsi="Cambria"/>
          <w:sz w:val="22"/>
          <w:szCs w:val="22"/>
        </w:rPr>
        <w:t>ам</w:t>
      </w:r>
      <w:r w:rsidRPr="00E552E2">
        <w:rPr>
          <w:rFonts w:ascii="Cambria" w:hAnsi="Cambria"/>
          <w:sz w:val="22"/>
          <w:szCs w:val="22"/>
        </w:rPr>
        <w:t xml:space="preserve"> </w:t>
      </w:r>
      <w:r w:rsidRPr="00E552E2">
        <w:rPr>
          <w:rFonts w:ascii="Cambria" w:hAnsi="Cambria" w:cs="Arial"/>
          <w:sz w:val="22"/>
          <w:szCs w:val="22"/>
        </w:rPr>
        <w:t>и в сроки</w:t>
      </w:r>
      <w:r w:rsidR="007E64C2" w:rsidRPr="00E552E2">
        <w:rPr>
          <w:rFonts w:ascii="Cambria" w:hAnsi="Cambria"/>
          <w:sz w:val="22"/>
          <w:szCs w:val="22"/>
        </w:rPr>
        <w:t xml:space="preserve"> указанные</w:t>
      </w:r>
      <w:r w:rsidRPr="00E552E2">
        <w:rPr>
          <w:rFonts w:ascii="Cambria" w:hAnsi="Cambria"/>
          <w:sz w:val="22"/>
          <w:szCs w:val="22"/>
        </w:rPr>
        <w:t xml:space="preserve"> в</w:t>
      </w:r>
      <w:r w:rsidRPr="00E552E2">
        <w:rPr>
          <w:rFonts w:ascii="Cambria" w:hAnsi="Cambria" w:cs="Arial"/>
          <w:sz w:val="22"/>
          <w:szCs w:val="22"/>
        </w:rPr>
        <w:t xml:space="preserve"> </w:t>
      </w:r>
      <w:r w:rsidR="007E64C2" w:rsidRPr="00E552E2">
        <w:rPr>
          <w:rFonts w:ascii="Cambria" w:hAnsi="Cambria" w:cs="Arial"/>
          <w:sz w:val="22"/>
          <w:szCs w:val="22"/>
        </w:rPr>
        <w:t>Заказ</w:t>
      </w:r>
      <w:r w:rsidR="00861E9C">
        <w:rPr>
          <w:rFonts w:ascii="Cambria" w:hAnsi="Cambria" w:cs="Arial"/>
          <w:sz w:val="22"/>
          <w:szCs w:val="22"/>
        </w:rPr>
        <w:t>ах-с</w:t>
      </w:r>
      <w:r w:rsidRPr="00E552E2">
        <w:rPr>
          <w:rFonts w:ascii="Cambria" w:hAnsi="Cambria" w:cs="Arial"/>
          <w:sz w:val="22"/>
          <w:szCs w:val="22"/>
        </w:rPr>
        <w:t>пецификаци</w:t>
      </w:r>
      <w:r w:rsidR="00861E9C">
        <w:rPr>
          <w:rFonts w:ascii="Cambria" w:hAnsi="Cambria" w:cs="Arial"/>
          <w:sz w:val="22"/>
          <w:szCs w:val="22"/>
        </w:rPr>
        <w:t>ях</w:t>
      </w:r>
      <w:r w:rsidR="007E64C2" w:rsidRPr="00E552E2">
        <w:rPr>
          <w:rFonts w:ascii="Cambria" w:hAnsi="Cambria" w:cs="Arial"/>
          <w:sz w:val="22"/>
          <w:szCs w:val="22"/>
        </w:rPr>
        <w:t>.</w:t>
      </w:r>
      <w:r w:rsidRPr="00E552E2">
        <w:rPr>
          <w:rFonts w:ascii="Cambria" w:hAnsi="Cambria" w:cs="Arial"/>
          <w:sz w:val="22"/>
          <w:szCs w:val="22"/>
        </w:rPr>
        <w:t xml:space="preserve"> </w:t>
      </w:r>
    </w:p>
    <w:p w14:paraId="6AA23E69" w14:textId="62F71DDD" w:rsidR="00F0267C" w:rsidRPr="00925F43" w:rsidRDefault="00DE77B6" w:rsidP="00F0267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1.4</w:t>
      </w:r>
      <w:r w:rsidR="00F0267C" w:rsidRPr="00E552E2">
        <w:rPr>
          <w:rFonts w:ascii="Cambria" w:hAnsi="Cambria" w:cs="Arial"/>
          <w:sz w:val="22"/>
          <w:szCs w:val="22"/>
        </w:rPr>
        <w:t>.  П</w:t>
      </w:r>
      <w:r w:rsidR="004D059C" w:rsidRPr="00E552E2">
        <w:rPr>
          <w:rFonts w:ascii="Cambria" w:hAnsi="Cambria" w:cs="Arial"/>
          <w:sz w:val="22"/>
          <w:szCs w:val="22"/>
        </w:rPr>
        <w:t>оставщик</w:t>
      </w:r>
      <w:r w:rsidR="00F0267C" w:rsidRPr="00E552E2">
        <w:rPr>
          <w:rFonts w:ascii="Cambria" w:hAnsi="Cambria" w:cs="Arial"/>
          <w:sz w:val="22"/>
          <w:szCs w:val="22"/>
        </w:rPr>
        <w:t xml:space="preserve"> обязуется передать Покупателю Продукцию свободную от любых, прав третьих лиц. </w:t>
      </w:r>
      <w:r w:rsidR="00CF17BB">
        <w:rPr>
          <w:rFonts w:ascii="Cambria" w:hAnsi="Cambria" w:cs="Arial"/>
          <w:sz w:val="22"/>
          <w:szCs w:val="22"/>
        </w:rPr>
        <w:t xml:space="preserve">  </w:t>
      </w:r>
      <w:r w:rsidR="00CF17BB" w:rsidRPr="00E3478A">
        <w:rPr>
          <w:rFonts w:ascii="Cambria" w:hAnsi="Cambria" w:cs="Arial"/>
          <w:sz w:val="22"/>
          <w:szCs w:val="22"/>
        </w:rPr>
        <w:t>Продукция</w:t>
      </w:r>
      <w:r w:rsidR="00CF17BB">
        <w:rPr>
          <w:rFonts w:ascii="Cambria" w:hAnsi="Cambria" w:cs="Arial"/>
          <w:sz w:val="22"/>
          <w:szCs w:val="22"/>
        </w:rPr>
        <w:t xml:space="preserve"> </w:t>
      </w:r>
      <w:r w:rsidR="00F0267C" w:rsidRPr="00E552E2">
        <w:rPr>
          <w:rFonts w:ascii="Cambria" w:hAnsi="Cambria" w:cs="Arial"/>
          <w:sz w:val="22"/>
          <w:szCs w:val="22"/>
        </w:rPr>
        <w:t>считается принят</w:t>
      </w:r>
      <w:r w:rsidR="00CF17BB">
        <w:rPr>
          <w:rFonts w:ascii="Cambria" w:hAnsi="Cambria" w:cs="Arial"/>
          <w:sz w:val="22"/>
          <w:szCs w:val="22"/>
        </w:rPr>
        <w:t>ой</w:t>
      </w:r>
      <w:r w:rsidR="00F0267C" w:rsidRPr="00E552E2">
        <w:rPr>
          <w:rFonts w:ascii="Cambria" w:hAnsi="Cambria" w:cs="Arial"/>
          <w:sz w:val="22"/>
          <w:szCs w:val="22"/>
        </w:rPr>
        <w:t>, </w:t>
      </w:r>
      <w:r w:rsidR="00E552E2" w:rsidRPr="00E552E2">
        <w:rPr>
          <w:rFonts w:ascii="Cambria" w:hAnsi="Cambria" w:cs="Arial"/>
          <w:sz w:val="22"/>
          <w:szCs w:val="22"/>
        </w:rPr>
        <w:t>с момента подписания Акта приема-передачи продукции</w:t>
      </w:r>
      <w:r w:rsidR="00A44BCF">
        <w:rPr>
          <w:rFonts w:ascii="Cambria" w:hAnsi="Cambria" w:cs="Arial"/>
          <w:sz w:val="22"/>
          <w:szCs w:val="22"/>
        </w:rPr>
        <w:t xml:space="preserve"> </w:t>
      </w:r>
      <w:r w:rsidR="00A44BCF" w:rsidRPr="00A44BCF">
        <w:rPr>
          <w:rFonts w:ascii="Cambria" w:hAnsi="Cambria" w:cs="Arial"/>
          <w:i/>
          <w:sz w:val="22"/>
          <w:szCs w:val="22"/>
        </w:rPr>
        <w:t xml:space="preserve">(Приложение </w:t>
      </w:r>
      <w:r w:rsidR="00E3478A">
        <w:rPr>
          <w:rFonts w:ascii="Cambria" w:hAnsi="Cambria" w:cs="Arial"/>
          <w:i/>
          <w:sz w:val="22"/>
          <w:szCs w:val="22"/>
        </w:rPr>
        <w:t xml:space="preserve">         </w:t>
      </w:r>
      <w:r w:rsidR="00A44BCF" w:rsidRPr="00A44BCF">
        <w:rPr>
          <w:rFonts w:ascii="Cambria" w:hAnsi="Cambria" w:cs="Arial"/>
          <w:i/>
          <w:sz w:val="22"/>
          <w:szCs w:val="22"/>
        </w:rPr>
        <w:t xml:space="preserve">№ </w:t>
      </w:r>
      <w:r w:rsidR="00A44BCF">
        <w:rPr>
          <w:rFonts w:ascii="Cambria" w:hAnsi="Cambria" w:cs="Arial"/>
          <w:i/>
          <w:sz w:val="22"/>
          <w:szCs w:val="22"/>
        </w:rPr>
        <w:t>2</w:t>
      </w:r>
      <w:r w:rsidR="00A44BCF" w:rsidRPr="00A44BCF">
        <w:rPr>
          <w:rFonts w:ascii="Cambria" w:hAnsi="Cambria" w:cs="Arial"/>
          <w:i/>
          <w:sz w:val="22"/>
          <w:szCs w:val="22"/>
        </w:rPr>
        <w:t>).</w:t>
      </w:r>
      <w:r w:rsidR="00F0267C" w:rsidRPr="00925F43">
        <w:rPr>
          <w:rFonts w:ascii="Cambria" w:hAnsi="Cambria" w:cs="Arial"/>
          <w:sz w:val="22"/>
          <w:szCs w:val="22"/>
        </w:rPr>
        <w:t>  </w:t>
      </w:r>
    </w:p>
    <w:p w14:paraId="6D4129D8" w14:textId="77777777" w:rsidR="00715819" w:rsidRDefault="00715819" w:rsidP="00F0267C">
      <w:pPr>
        <w:pStyle w:val="ad"/>
        <w:spacing w:before="0" w:beforeAutospacing="0" w:after="0" w:afterAutospacing="0"/>
        <w:jc w:val="center"/>
        <w:rPr>
          <w:rStyle w:val="ae"/>
          <w:rFonts w:ascii="Cambria" w:hAnsi="Cambria" w:cs="Arial"/>
          <w:smallCaps/>
          <w:sz w:val="22"/>
          <w:szCs w:val="22"/>
        </w:rPr>
      </w:pPr>
    </w:p>
    <w:p w14:paraId="77EF2C4A" w14:textId="77777777" w:rsidR="00F0267C" w:rsidRPr="00925F43" w:rsidRDefault="00F0267C" w:rsidP="00F0267C">
      <w:pPr>
        <w:pStyle w:val="ad"/>
        <w:spacing w:before="0" w:beforeAutospacing="0" w:after="0" w:afterAutospacing="0"/>
        <w:jc w:val="center"/>
        <w:rPr>
          <w:rFonts w:ascii="Cambria" w:hAnsi="Cambria" w:cs="Arial"/>
          <w:smallCaps/>
          <w:sz w:val="22"/>
          <w:szCs w:val="22"/>
        </w:rPr>
      </w:pPr>
      <w:r w:rsidRPr="00925F43">
        <w:rPr>
          <w:rStyle w:val="ae"/>
          <w:rFonts w:ascii="Cambria" w:hAnsi="Cambria" w:cs="Arial"/>
          <w:smallCaps/>
          <w:sz w:val="22"/>
          <w:szCs w:val="22"/>
        </w:rPr>
        <w:t>2. Качество продукции</w:t>
      </w:r>
    </w:p>
    <w:p w14:paraId="2D831795" w14:textId="3D419C5C" w:rsidR="00F0267C" w:rsidRPr="00925F43" w:rsidRDefault="00F0267C" w:rsidP="00F0267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2.1. Качество поставляемой Продукции должно соответствовать действующим стандартам, техническим условиям (ГОСТам, ОСТам, ТУ</w:t>
      </w:r>
      <w:r w:rsidRPr="00E3478A">
        <w:rPr>
          <w:rFonts w:ascii="Cambria" w:hAnsi="Cambria" w:cs="Arial"/>
          <w:sz w:val="22"/>
          <w:szCs w:val="22"/>
        </w:rPr>
        <w:t xml:space="preserve">) </w:t>
      </w:r>
      <w:r w:rsidR="00A41A68" w:rsidRPr="00E3478A">
        <w:rPr>
          <w:rFonts w:ascii="Cambria" w:hAnsi="Cambria" w:cs="Arial"/>
          <w:sz w:val="22"/>
          <w:szCs w:val="22"/>
        </w:rPr>
        <w:t>и</w:t>
      </w:r>
      <w:r w:rsidRPr="00E3478A">
        <w:rPr>
          <w:rFonts w:ascii="Cambria" w:hAnsi="Cambria" w:cs="Arial"/>
          <w:sz w:val="22"/>
          <w:szCs w:val="22"/>
        </w:rPr>
        <w:t xml:space="preserve"> дополнительно согласованным </w:t>
      </w:r>
      <w:r w:rsidR="003266B2" w:rsidRPr="00E3478A">
        <w:rPr>
          <w:rFonts w:ascii="Cambria" w:hAnsi="Cambria" w:cs="Arial"/>
          <w:sz w:val="22"/>
          <w:szCs w:val="22"/>
        </w:rPr>
        <w:t>С</w:t>
      </w:r>
      <w:r w:rsidRPr="00E3478A">
        <w:rPr>
          <w:rFonts w:ascii="Cambria" w:hAnsi="Cambria" w:cs="Arial"/>
          <w:sz w:val="22"/>
          <w:szCs w:val="22"/>
        </w:rPr>
        <w:t xml:space="preserve">торонами характеристикам, указанным в </w:t>
      </w:r>
      <w:r w:rsidR="00A41A68" w:rsidRPr="00E3478A">
        <w:rPr>
          <w:rFonts w:ascii="Cambria" w:hAnsi="Cambria" w:cs="Arial"/>
          <w:sz w:val="22"/>
          <w:szCs w:val="22"/>
        </w:rPr>
        <w:t xml:space="preserve">передаваемой конструкторской и технической </w:t>
      </w:r>
      <w:r w:rsidRPr="00E3478A">
        <w:rPr>
          <w:rFonts w:ascii="Cambria" w:hAnsi="Cambria" w:cs="Arial"/>
          <w:sz w:val="22"/>
          <w:szCs w:val="22"/>
        </w:rPr>
        <w:t>документации</w:t>
      </w:r>
      <w:r w:rsidR="00E552E2" w:rsidRPr="00E3478A">
        <w:rPr>
          <w:rFonts w:ascii="Cambria" w:hAnsi="Cambria" w:cs="Arial"/>
          <w:sz w:val="22"/>
          <w:szCs w:val="22"/>
        </w:rPr>
        <w:t>.</w:t>
      </w:r>
      <w:r w:rsidRPr="00925F43">
        <w:rPr>
          <w:rFonts w:ascii="Cambria" w:hAnsi="Cambria" w:cs="Arial"/>
          <w:sz w:val="22"/>
          <w:szCs w:val="22"/>
        </w:rPr>
        <w:t xml:space="preserve"> Качество Продукции удостоверяется </w:t>
      </w:r>
      <w:r w:rsidR="00E552E2">
        <w:rPr>
          <w:rFonts w:ascii="Cambria" w:hAnsi="Cambria" w:cs="Arial"/>
          <w:sz w:val="22"/>
          <w:szCs w:val="22"/>
        </w:rPr>
        <w:t>Паспортом изделия</w:t>
      </w:r>
      <w:r w:rsidRPr="00925F43">
        <w:rPr>
          <w:rFonts w:ascii="Cambria" w:hAnsi="Cambria" w:cs="Arial"/>
          <w:sz w:val="22"/>
          <w:szCs w:val="22"/>
        </w:rPr>
        <w:t>.</w:t>
      </w:r>
      <w:r w:rsidR="00E37214">
        <w:rPr>
          <w:rFonts w:ascii="Cambria" w:hAnsi="Cambria" w:cs="Arial"/>
          <w:sz w:val="22"/>
          <w:szCs w:val="22"/>
        </w:rPr>
        <w:t xml:space="preserve"> </w:t>
      </w:r>
      <w:r w:rsidR="00E37214" w:rsidRPr="00E37214">
        <w:rPr>
          <w:rFonts w:ascii="Cambria" w:hAnsi="Cambria" w:cs="Arial"/>
          <w:sz w:val="22"/>
          <w:szCs w:val="22"/>
        </w:rPr>
        <w:t xml:space="preserve">Гарантия качества распространяется на все конструктивные элементы </w:t>
      </w:r>
      <w:r w:rsidR="00E37214">
        <w:rPr>
          <w:rFonts w:ascii="Cambria" w:hAnsi="Cambria" w:cs="Arial"/>
          <w:sz w:val="22"/>
          <w:szCs w:val="22"/>
        </w:rPr>
        <w:t>Продукции</w:t>
      </w:r>
      <w:r w:rsidR="00E37214" w:rsidRPr="00E37214">
        <w:rPr>
          <w:rFonts w:ascii="Cambria" w:hAnsi="Cambria" w:cs="Arial"/>
          <w:sz w:val="22"/>
          <w:szCs w:val="22"/>
        </w:rPr>
        <w:t>, антикоррозийное покрытие металлоконструкций</w:t>
      </w:r>
      <w:r w:rsidR="00E37214">
        <w:rPr>
          <w:rFonts w:ascii="Cambria" w:hAnsi="Cambria" w:cs="Arial"/>
          <w:sz w:val="22"/>
          <w:szCs w:val="22"/>
        </w:rPr>
        <w:t>.  Гарантийный срок указывается в Паспорте предоставляемой Продукции.</w:t>
      </w:r>
    </w:p>
    <w:p w14:paraId="192C7CFB" w14:textId="77777777" w:rsidR="00F0267C" w:rsidRPr="00E37214" w:rsidRDefault="00F0267C" w:rsidP="00F0267C">
      <w:pPr>
        <w:pStyle w:val="a8"/>
        <w:widowControl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2.2. Поставщик гарантирует Покупателю надлежащее качество поставляемой Продукции и несет ответственность за дефекты в материалах при их изготовлении</w:t>
      </w:r>
      <w:r w:rsidR="00A521BB">
        <w:rPr>
          <w:rFonts w:ascii="Cambria" w:hAnsi="Cambria" w:cs="Arial"/>
          <w:sz w:val="22"/>
          <w:szCs w:val="22"/>
        </w:rPr>
        <w:t>,</w:t>
      </w:r>
      <w:r w:rsidR="00E37214" w:rsidRPr="00E37214">
        <w:rPr>
          <w:rFonts w:ascii="Cambria" w:hAnsi="Cambria" w:cs="Arial"/>
          <w:sz w:val="22"/>
          <w:szCs w:val="22"/>
        </w:rPr>
        <w:t xml:space="preserve"> </w:t>
      </w:r>
      <w:r w:rsidR="00E37214">
        <w:rPr>
          <w:rFonts w:ascii="Cambria" w:hAnsi="Cambria" w:cs="Arial"/>
          <w:sz w:val="22"/>
          <w:szCs w:val="22"/>
        </w:rPr>
        <w:t xml:space="preserve"> а так же </w:t>
      </w:r>
      <w:r w:rsidR="00E37214" w:rsidRPr="00E37214">
        <w:rPr>
          <w:rFonts w:ascii="Cambria" w:hAnsi="Cambria" w:cs="Arial"/>
          <w:sz w:val="22"/>
          <w:szCs w:val="22"/>
        </w:rPr>
        <w:t>надлежащее качество используемых материалов, соответствие их Технической документации, техническим условиям, обеспеченность их соответствующими сертификатами, техническими паспортами и другими документами, удостоверяющими их качество</w:t>
      </w:r>
      <w:r w:rsidR="00A521BB">
        <w:rPr>
          <w:rFonts w:ascii="Cambria" w:hAnsi="Cambria" w:cs="Arial"/>
          <w:sz w:val="22"/>
          <w:szCs w:val="22"/>
        </w:rPr>
        <w:t>.</w:t>
      </w:r>
    </w:p>
    <w:p w14:paraId="5AC37875" w14:textId="24E98075" w:rsidR="00F0267C" w:rsidRPr="00044EB2" w:rsidRDefault="00E552E2" w:rsidP="00E552E2">
      <w:pPr>
        <w:pStyle w:val="a8"/>
        <w:widowControl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2.3</w:t>
      </w:r>
      <w:r w:rsidR="00F0267C" w:rsidRPr="00E552E2">
        <w:rPr>
          <w:rFonts w:ascii="Cambria" w:hAnsi="Cambria" w:cs="Arial"/>
          <w:sz w:val="22"/>
          <w:szCs w:val="22"/>
        </w:rPr>
        <w:t>.</w:t>
      </w:r>
      <w:r w:rsidR="00F0267C" w:rsidRPr="00A44BCF">
        <w:rPr>
          <w:rFonts w:ascii="Cambria" w:hAnsi="Cambria" w:cs="Arial"/>
          <w:sz w:val="22"/>
          <w:szCs w:val="22"/>
        </w:rPr>
        <w:t xml:space="preserve"> Поставщик гарантирует поставку всей Продукции без производственных дефектов. В случае обнаружения дефектов, полученных по вине Поставщика</w:t>
      </w:r>
      <w:r w:rsidR="00F0267C" w:rsidRPr="00E3478A">
        <w:rPr>
          <w:rFonts w:ascii="Cambria" w:hAnsi="Cambria" w:cs="Arial"/>
          <w:sz w:val="22"/>
          <w:szCs w:val="22"/>
        </w:rPr>
        <w:t xml:space="preserve">, </w:t>
      </w:r>
      <w:r w:rsidR="00044EB2" w:rsidRPr="00E3478A">
        <w:rPr>
          <w:rFonts w:ascii="Cambria" w:hAnsi="Cambria" w:cs="Arial"/>
          <w:sz w:val="22"/>
          <w:szCs w:val="22"/>
        </w:rPr>
        <w:t xml:space="preserve">по решению Покупателя </w:t>
      </w:r>
      <w:r w:rsidR="00F0267C" w:rsidRPr="00044EB2">
        <w:rPr>
          <w:rFonts w:ascii="Cambria" w:hAnsi="Cambria" w:cs="Arial"/>
          <w:sz w:val="22"/>
          <w:szCs w:val="22"/>
        </w:rPr>
        <w:t xml:space="preserve">будут произведены работы по устранению дефектов или замене отбракованной </w:t>
      </w:r>
      <w:r w:rsidR="00F0267C" w:rsidRPr="00E3478A">
        <w:rPr>
          <w:rFonts w:ascii="Cambria" w:hAnsi="Cambria" w:cs="Arial"/>
          <w:sz w:val="22"/>
          <w:szCs w:val="22"/>
        </w:rPr>
        <w:t>Продукции.</w:t>
      </w:r>
      <w:r w:rsidR="00044EB2" w:rsidRPr="00E3478A">
        <w:rPr>
          <w:color w:val="FF0000"/>
          <w:spacing w:val="-2"/>
          <w:sz w:val="22"/>
          <w:szCs w:val="22"/>
        </w:rPr>
        <w:t xml:space="preserve"> </w:t>
      </w:r>
      <w:r w:rsidR="00044EB2" w:rsidRPr="00E3478A">
        <w:rPr>
          <w:rFonts w:asciiTheme="majorHAnsi" w:hAnsiTheme="majorHAnsi"/>
          <w:spacing w:val="-2"/>
          <w:sz w:val="22"/>
          <w:szCs w:val="22"/>
        </w:rPr>
        <w:t>Все затраты, связанные с проведением восстановительных работ на дефектных изделиях</w:t>
      </w:r>
      <w:r w:rsidR="009B3EC1">
        <w:rPr>
          <w:rFonts w:asciiTheme="majorHAnsi" w:hAnsiTheme="majorHAnsi"/>
          <w:spacing w:val="-2"/>
          <w:sz w:val="22"/>
          <w:szCs w:val="22"/>
        </w:rPr>
        <w:t>,</w:t>
      </w:r>
      <w:r w:rsidR="00044EB2" w:rsidRPr="00E3478A">
        <w:rPr>
          <w:rFonts w:asciiTheme="majorHAnsi" w:hAnsiTheme="majorHAnsi"/>
          <w:spacing w:val="-2"/>
          <w:sz w:val="22"/>
          <w:szCs w:val="22"/>
        </w:rPr>
        <w:t xml:space="preserve"> осуществляются за счет Поставщика</w:t>
      </w:r>
      <w:r w:rsidR="00044EB2" w:rsidRPr="00E3478A">
        <w:rPr>
          <w:rFonts w:asciiTheme="majorHAnsi" w:hAnsiTheme="majorHAnsi" w:cs="Arial"/>
          <w:sz w:val="22"/>
          <w:szCs w:val="22"/>
        </w:rPr>
        <w:t>.</w:t>
      </w:r>
    </w:p>
    <w:p w14:paraId="17F10117" w14:textId="3FEC726F" w:rsidR="00F0267C" w:rsidRPr="002C665D" w:rsidRDefault="00E552E2" w:rsidP="00F0267C">
      <w:pPr>
        <w:pStyle w:val="a8"/>
        <w:widowControl/>
        <w:rPr>
          <w:rFonts w:ascii="Cambria" w:hAnsi="Cambria" w:cs="Arial"/>
          <w:strike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2.4</w:t>
      </w:r>
      <w:r w:rsidR="00F0267C" w:rsidRPr="00925F43">
        <w:rPr>
          <w:rFonts w:ascii="Cambria" w:hAnsi="Cambria" w:cs="Arial"/>
          <w:sz w:val="22"/>
          <w:szCs w:val="22"/>
        </w:rPr>
        <w:t xml:space="preserve">. При обнаружении дефектов поставленной Продукции, </w:t>
      </w:r>
      <w:r w:rsidR="00A44BCF">
        <w:rPr>
          <w:rFonts w:ascii="Cambria" w:hAnsi="Cambria" w:cs="Arial"/>
          <w:sz w:val="22"/>
          <w:szCs w:val="22"/>
        </w:rPr>
        <w:t xml:space="preserve">Покупатель фиксирует их в Акте приемки-передачи продукции </w:t>
      </w:r>
      <w:r w:rsidR="00A44BCF" w:rsidRPr="00A44BCF">
        <w:rPr>
          <w:rFonts w:ascii="Cambria" w:hAnsi="Cambria" w:cs="Arial"/>
          <w:i/>
          <w:sz w:val="22"/>
          <w:szCs w:val="22"/>
        </w:rPr>
        <w:t xml:space="preserve">(Приложение № </w:t>
      </w:r>
      <w:r w:rsidR="00A44BCF">
        <w:rPr>
          <w:rFonts w:ascii="Cambria" w:hAnsi="Cambria" w:cs="Arial"/>
          <w:i/>
          <w:sz w:val="22"/>
          <w:szCs w:val="22"/>
        </w:rPr>
        <w:t>2</w:t>
      </w:r>
      <w:r w:rsidR="00A44BCF" w:rsidRPr="00A44BCF">
        <w:rPr>
          <w:rFonts w:ascii="Cambria" w:hAnsi="Cambria" w:cs="Arial"/>
          <w:i/>
          <w:sz w:val="22"/>
          <w:szCs w:val="22"/>
        </w:rPr>
        <w:t>).</w:t>
      </w:r>
      <w:r w:rsidR="00A44BCF" w:rsidRPr="00925F43">
        <w:rPr>
          <w:rFonts w:ascii="Cambria" w:hAnsi="Cambria" w:cs="Arial"/>
          <w:sz w:val="22"/>
          <w:szCs w:val="22"/>
        </w:rPr>
        <w:t>  </w:t>
      </w:r>
      <w:r w:rsidR="00F0267C" w:rsidRPr="00925F43">
        <w:rPr>
          <w:rFonts w:ascii="Cambria" w:hAnsi="Cambria" w:cs="Arial"/>
          <w:sz w:val="22"/>
          <w:szCs w:val="22"/>
        </w:rPr>
        <w:t xml:space="preserve"> Работы по устранению или замене Продукции производится Поставщиком в течение </w:t>
      </w:r>
      <w:r w:rsidR="00A44BCF">
        <w:rPr>
          <w:rFonts w:ascii="Cambria" w:hAnsi="Cambria" w:cs="Arial"/>
          <w:sz w:val="22"/>
          <w:szCs w:val="22"/>
        </w:rPr>
        <w:t>21</w:t>
      </w:r>
      <w:r w:rsidR="00966580">
        <w:rPr>
          <w:rFonts w:ascii="Cambria" w:hAnsi="Cambria" w:cs="Arial"/>
          <w:sz w:val="22"/>
          <w:szCs w:val="22"/>
        </w:rPr>
        <w:t xml:space="preserve"> </w:t>
      </w:r>
      <w:r w:rsidR="00A44BCF">
        <w:rPr>
          <w:rFonts w:ascii="Cambria" w:hAnsi="Cambria" w:cs="Arial"/>
          <w:sz w:val="22"/>
          <w:szCs w:val="22"/>
        </w:rPr>
        <w:t>календарного дня</w:t>
      </w:r>
      <w:r w:rsidR="00F0267C" w:rsidRPr="00925F43">
        <w:rPr>
          <w:rFonts w:ascii="Cambria" w:hAnsi="Cambria" w:cs="Arial"/>
          <w:sz w:val="22"/>
          <w:szCs w:val="22"/>
        </w:rPr>
        <w:t xml:space="preserve"> со дня </w:t>
      </w:r>
      <w:r w:rsidR="00A44BCF">
        <w:rPr>
          <w:rFonts w:ascii="Cambria" w:hAnsi="Cambria" w:cs="Arial"/>
          <w:sz w:val="22"/>
          <w:szCs w:val="22"/>
        </w:rPr>
        <w:t>их фиксации в Акте приемки-передачи продукции</w:t>
      </w:r>
      <w:r w:rsidR="002C665D">
        <w:rPr>
          <w:rFonts w:ascii="Cambria" w:hAnsi="Cambria" w:cs="Arial"/>
          <w:sz w:val="22"/>
          <w:szCs w:val="22"/>
        </w:rPr>
        <w:t>.</w:t>
      </w:r>
      <w:r w:rsidR="00F0267C" w:rsidRPr="00925F43">
        <w:rPr>
          <w:rFonts w:ascii="Cambria" w:hAnsi="Cambria" w:cs="Arial"/>
          <w:sz w:val="22"/>
          <w:szCs w:val="22"/>
        </w:rPr>
        <w:t xml:space="preserve"> </w:t>
      </w:r>
    </w:p>
    <w:p w14:paraId="13C38801" w14:textId="77777777" w:rsidR="00F0267C" w:rsidRPr="00925F43" w:rsidRDefault="00E552E2" w:rsidP="00F0267C">
      <w:pPr>
        <w:widowControl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2.5</w:t>
      </w:r>
      <w:r w:rsidR="00F0267C" w:rsidRPr="00925F43">
        <w:rPr>
          <w:rFonts w:ascii="Cambria" w:hAnsi="Cambria" w:cs="Arial"/>
          <w:sz w:val="22"/>
          <w:szCs w:val="22"/>
        </w:rPr>
        <w:t>. Покупатель обязуется принять Продукцию, если он не имеет претензий к его качеству, ассортименту, количеству.</w:t>
      </w:r>
    </w:p>
    <w:p w14:paraId="4F454E20" w14:textId="77777777" w:rsidR="00F0267C" w:rsidRPr="00925F43" w:rsidRDefault="00F0267C" w:rsidP="00F0267C">
      <w:pPr>
        <w:pStyle w:val="ad"/>
        <w:spacing w:before="0" w:beforeAutospacing="0" w:after="0" w:afterAutospacing="0"/>
        <w:jc w:val="center"/>
        <w:rPr>
          <w:rStyle w:val="ae"/>
          <w:rFonts w:ascii="Cambria" w:hAnsi="Cambria" w:cs="Arial"/>
          <w:smallCaps/>
          <w:sz w:val="22"/>
          <w:szCs w:val="22"/>
        </w:rPr>
      </w:pPr>
      <w:r w:rsidRPr="00925F43">
        <w:rPr>
          <w:rStyle w:val="ae"/>
          <w:rFonts w:ascii="Cambria" w:hAnsi="Cambria" w:cs="Arial"/>
          <w:smallCaps/>
          <w:sz w:val="22"/>
          <w:szCs w:val="22"/>
        </w:rPr>
        <w:t xml:space="preserve">3. </w:t>
      </w:r>
      <w:r w:rsidRPr="00925F43">
        <w:rPr>
          <w:rFonts w:ascii="Cambria" w:hAnsi="Cambria" w:cs="Arial"/>
          <w:b/>
          <w:smallCaps/>
          <w:sz w:val="22"/>
          <w:szCs w:val="22"/>
        </w:rPr>
        <w:t>Условия поставки продукции</w:t>
      </w:r>
    </w:p>
    <w:p w14:paraId="30D31192" w14:textId="6E2D463A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3.1. </w:t>
      </w:r>
      <w:r w:rsidR="00A44BCF" w:rsidRPr="00E552E2">
        <w:rPr>
          <w:rFonts w:ascii="Cambria" w:hAnsi="Cambria" w:cs="Arial"/>
          <w:sz w:val="22"/>
          <w:szCs w:val="22"/>
        </w:rPr>
        <w:t>Поставка Продукции может осуществляться со склада Поставщика силами и средствами Покупателя, или организована Поставщиком за</w:t>
      </w:r>
      <w:r w:rsidR="009B3EC1">
        <w:rPr>
          <w:rFonts w:ascii="Cambria" w:hAnsi="Cambria" w:cs="Arial"/>
          <w:sz w:val="22"/>
          <w:szCs w:val="22"/>
        </w:rPr>
        <w:t xml:space="preserve"> </w:t>
      </w:r>
      <w:r w:rsidR="00A44BCF" w:rsidRPr="00E552E2">
        <w:rPr>
          <w:rFonts w:ascii="Cambria" w:hAnsi="Cambria" w:cs="Arial"/>
          <w:sz w:val="22"/>
          <w:szCs w:val="22"/>
        </w:rPr>
        <w:t>стоимость</w:t>
      </w:r>
      <w:r w:rsidR="009B3EC1">
        <w:rPr>
          <w:rFonts w:ascii="Cambria" w:hAnsi="Cambria" w:cs="Arial"/>
          <w:sz w:val="22"/>
          <w:szCs w:val="22"/>
        </w:rPr>
        <w:t>,</w:t>
      </w:r>
      <w:r w:rsidR="00A44BCF" w:rsidRPr="00E552E2">
        <w:rPr>
          <w:rFonts w:ascii="Cambria" w:hAnsi="Cambria" w:cs="Arial"/>
          <w:sz w:val="22"/>
          <w:szCs w:val="22"/>
        </w:rPr>
        <w:t xml:space="preserve"> заранее согласованную </w:t>
      </w:r>
      <w:r w:rsidR="001501AE">
        <w:rPr>
          <w:rFonts w:ascii="Cambria" w:hAnsi="Cambria" w:cs="Arial"/>
          <w:sz w:val="22"/>
          <w:szCs w:val="22"/>
        </w:rPr>
        <w:t>Сторонами</w:t>
      </w:r>
      <w:r w:rsidR="00A44BCF" w:rsidRPr="00E552E2">
        <w:rPr>
          <w:rFonts w:ascii="Cambria" w:hAnsi="Cambria" w:cs="Arial"/>
          <w:sz w:val="22"/>
          <w:szCs w:val="22"/>
        </w:rPr>
        <w:t xml:space="preserve"> в Заказе</w:t>
      </w:r>
      <w:r w:rsidR="00861E9C">
        <w:rPr>
          <w:rFonts w:ascii="Cambria" w:hAnsi="Cambria" w:cs="Arial"/>
          <w:sz w:val="22"/>
          <w:szCs w:val="22"/>
        </w:rPr>
        <w:t>-с</w:t>
      </w:r>
      <w:r w:rsidR="00A44BCF" w:rsidRPr="00E552E2">
        <w:rPr>
          <w:rFonts w:ascii="Cambria" w:hAnsi="Cambria" w:cs="Arial"/>
          <w:sz w:val="22"/>
          <w:szCs w:val="22"/>
        </w:rPr>
        <w:t>пецификации</w:t>
      </w:r>
      <w:r w:rsidR="00DE77B6">
        <w:rPr>
          <w:rFonts w:ascii="Cambria" w:hAnsi="Cambria" w:cs="Arial"/>
          <w:sz w:val="22"/>
          <w:szCs w:val="22"/>
        </w:rPr>
        <w:t xml:space="preserve"> </w:t>
      </w:r>
      <w:r w:rsidR="00DE77B6" w:rsidRPr="00925F43">
        <w:rPr>
          <w:rFonts w:ascii="Cambria" w:hAnsi="Cambria" w:cs="Arial"/>
          <w:sz w:val="22"/>
          <w:szCs w:val="22"/>
        </w:rPr>
        <w:t>(</w:t>
      </w:r>
      <w:r w:rsidR="00DE77B6" w:rsidRPr="00925F43">
        <w:rPr>
          <w:rFonts w:ascii="Cambria" w:hAnsi="Cambria" w:cs="Arial"/>
          <w:i/>
          <w:sz w:val="22"/>
          <w:szCs w:val="22"/>
        </w:rPr>
        <w:t>Приложение №1</w:t>
      </w:r>
      <w:r w:rsidR="00DE77B6" w:rsidRPr="00925F43">
        <w:rPr>
          <w:rFonts w:ascii="Cambria" w:hAnsi="Cambria" w:cs="Arial"/>
          <w:sz w:val="22"/>
          <w:szCs w:val="22"/>
        </w:rPr>
        <w:t>),</w:t>
      </w:r>
      <w:r w:rsidR="00A44BCF" w:rsidRPr="00E552E2">
        <w:rPr>
          <w:rFonts w:ascii="Cambria" w:hAnsi="Cambria" w:cs="Arial"/>
          <w:sz w:val="22"/>
          <w:szCs w:val="22"/>
        </w:rPr>
        <w:t xml:space="preserve"> и оплаченную Покупателем перед отправкой Продукции</w:t>
      </w:r>
      <w:r w:rsidR="00A44BCF">
        <w:rPr>
          <w:rFonts w:ascii="Cambria" w:hAnsi="Cambria" w:cs="Arial"/>
          <w:sz w:val="22"/>
          <w:szCs w:val="22"/>
        </w:rPr>
        <w:t>.</w:t>
      </w:r>
    </w:p>
    <w:p w14:paraId="2C55CFC1" w14:textId="6CEEEC3B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3.2. Отгрузка Продукции осуществляется </w:t>
      </w:r>
      <w:r w:rsidR="001E778E">
        <w:rPr>
          <w:rFonts w:ascii="Cambria" w:hAnsi="Cambria" w:cs="Arial"/>
          <w:sz w:val="22"/>
          <w:szCs w:val="22"/>
        </w:rPr>
        <w:t xml:space="preserve">в </w:t>
      </w:r>
      <w:r w:rsidR="00A44BCF">
        <w:rPr>
          <w:rFonts w:ascii="Cambria" w:hAnsi="Cambria" w:cs="Arial"/>
          <w:sz w:val="22"/>
          <w:szCs w:val="22"/>
        </w:rPr>
        <w:t>сроки</w:t>
      </w:r>
      <w:r w:rsidR="009B3EC1">
        <w:rPr>
          <w:rFonts w:ascii="Cambria" w:hAnsi="Cambria" w:cs="Arial"/>
          <w:sz w:val="22"/>
          <w:szCs w:val="22"/>
        </w:rPr>
        <w:t>,</w:t>
      </w:r>
      <w:r w:rsidR="00A44BCF">
        <w:rPr>
          <w:rFonts w:ascii="Cambria" w:hAnsi="Cambria" w:cs="Arial"/>
          <w:sz w:val="22"/>
          <w:szCs w:val="22"/>
        </w:rPr>
        <w:t xml:space="preserve"> согласованные в Заказе</w:t>
      </w:r>
      <w:r w:rsidR="00861E9C">
        <w:rPr>
          <w:rFonts w:ascii="Cambria" w:hAnsi="Cambria" w:cs="Arial"/>
          <w:sz w:val="22"/>
          <w:szCs w:val="22"/>
        </w:rPr>
        <w:t>-</w:t>
      </w:r>
      <w:r w:rsidR="00A44BCF">
        <w:rPr>
          <w:rFonts w:ascii="Cambria" w:hAnsi="Cambria" w:cs="Arial"/>
          <w:sz w:val="22"/>
          <w:szCs w:val="22"/>
        </w:rPr>
        <w:t>с</w:t>
      </w:r>
      <w:r w:rsidRPr="00925F43">
        <w:rPr>
          <w:rFonts w:ascii="Cambria" w:hAnsi="Cambria" w:cs="Arial"/>
          <w:sz w:val="22"/>
          <w:szCs w:val="22"/>
        </w:rPr>
        <w:t>пецификации (</w:t>
      </w:r>
      <w:r w:rsidRPr="00925F43">
        <w:rPr>
          <w:rFonts w:ascii="Cambria" w:hAnsi="Cambria" w:cs="Arial"/>
          <w:i/>
          <w:sz w:val="22"/>
          <w:szCs w:val="22"/>
        </w:rPr>
        <w:t>Приложение №1</w:t>
      </w:r>
      <w:r w:rsidRPr="00925F43">
        <w:rPr>
          <w:rFonts w:ascii="Cambria" w:hAnsi="Cambria" w:cs="Arial"/>
          <w:sz w:val="22"/>
          <w:szCs w:val="22"/>
        </w:rPr>
        <w:t>)</w:t>
      </w:r>
      <w:r w:rsidR="00DE77B6">
        <w:rPr>
          <w:rFonts w:ascii="Cambria" w:hAnsi="Cambria" w:cs="Arial"/>
          <w:sz w:val="22"/>
          <w:szCs w:val="22"/>
        </w:rPr>
        <w:t>.</w:t>
      </w:r>
    </w:p>
    <w:p w14:paraId="730FDE0D" w14:textId="383C1637" w:rsidR="00F0267C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3.3. Передача Продукции оформляется </w:t>
      </w:r>
      <w:r w:rsidR="001501AE">
        <w:rPr>
          <w:rFonts w:ascii="Cambria" w:hAnsi="Cambria" w:cs="Arial"/>
          <w:sz w:val="22"/>
          <w:szCs w:val="22"/>
        </w:rPr>
        <w:t>универсальным передаточным документом</w:t>
      </w:r>
      <w:r w:rsidR="001F4A3E">
        <w:rPr>
          <w:rFonts w:ascii="Cambria" w:hAnsi="Cambria" w:cs="Arial"/>
          <w:sz w:val="22"/>
          <w:szCs w:val="22"/>
        </w:rPr>
        <w:t xml:space="preserve"> (УПД)</w:t>
      </w:r>
      <w:r w:rsidR="001501AE">
        <w:rPr>
          <w:rFonts w:ascii="Cambria" w:hAnsi="Cambria" w:cs="Arial"/>
          <w:sz w:val="22"/>
          <w:szCs w:val="22"/>
        </w:rPr>
        <w:t>, а также А</w:t>
      </w:r>
      <w:r w:rsidRPr="00925F43">
        <w:rPr>
          <w:rFonts w:ascii="Cambria" w:hAnsi="Cambria" w:cs="Arial"/>
          <w:sz w:val="22"/>
          <w:szCs w:val="22"/>
        </w:rPr>
        <w:t>ктом приема-передачи</w:t>
      </w:r>
      <w:r w:rsidR="001501AE">
        <w:rPr>
          <w:rFonts w:ascii="Cambria" w:hAnsi="Cambria" w:cs="Arial"/>
          <w:sz w:val="22"/>
          <w:szCs w:val="22"/>
        </w:rPr>
        <w:t xml:space="preserve"> продукции</w:t>
      </w:r>
      <w:r w:rsidRPr="00925F43">
        <w:rPr>
          <w:rFonts w:ascii="Cambria" w:hAnsi="Cambria" w:cs="Arial"/>
          <w:sz w:val="22"/>
          <w:szCs w:val="22"/>
        </w:rPr>
        <w:t> </w:t>
      </w:r>
      <w:r w:rsidRPr="001501AE">
        <w:rPr>
          <w:rFonts w:ascii="Cambria" w:hAnsi="Cambria" w:cs="Arial"/>
          <w:i/>
          <w:sz w:val="22"/>
          <w:szCs w:val="22"/>
        </w:rPr>
        <w:t>(</w:t>
      </w:r>
      <w:r w:rsidRPr="00925F43">
        <w:rPr>
          <w:rFonts w:ascii="Cambria" w:hAnsi="Cambria" w:cs="Arial"/>
          <w:i/>
          <w:sz w:val="22"/>
          <w:szCs w:val="22"/>
        </w:rPr>
        <w:t>Приложение №2</w:t>
      </w:r>
      <w:r w:rsidRPr="00925F43">
        <w:rPr>
          <w:rFonts w:ascii="Cambria" w:hAnsi="Cambria" w:cs="Arial"/>
          <w:sz w:val="22"/>
          <w:szCs w:val="22"/>
        </w:rPr>
        <w:t xml:space="preserve">). </w:t>
      </w:r>
    </w:p>
    <w:p w14:paraId="742D1A03" w14:textId="014BE3B9" w:rsidR="004A7385" w:rsidRDefault="004A7385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14:paraId="576BE2C8" w14:textId="77777777" w:rsidR="004A7385" w:rsidRPr="00925F43" w:rsidRDefault="004A7385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14:paraId="42C688BE" w14:textId="77777777" w:rsidR="00715819" w:rsidRDefault="00715819" w:rsidP="00F0267C">
      <w:pPr>
        <w:pStyle w:val="ad"/>
        <w:spacing w:before="0" w:beforeAutospacing="0" w:after="0" w:afterAutospacing="0"/>
        <w:jc w:val="center"/>
        <w:rPr>
          <w:rStyle w:val="ae"/>
          <w:rFonts w:ascii="Cambria" w:hAnsi="Cambria" w:cs="Arial"/>
          <w:smallCaps/>
          <w:sz w:val="22"/>
          <w:szCs w:val="22"/>
        </w:rPr>
      </w:pPr>
    </w:p>
    <w:p w14:paraId="5578A9C7" w14:textId="77777777" w:rsidR="00F0267C" w:rsidRPr="00925F43" w:rsidRDefault="00F0267C" w:rsidP="00F0267C">
      <w:pPr>
        <w:pStyle w:val="ad"/>
        <w:spacing w:before="0" w:beforeAutospacing="0" w:after="0" w:afterAutospacing="0"/>
        <w:jc w:val="center"/>
        <w:rPr>
          <w:rFonts w:ascii="Cambria" w:hAnsi="Cambria" w:cs="Arial"/>
          <w:smallCaps/>
          <w:sz w:val="22"/>
          <w:szCs w:val="22"/>
        </w:rPr>
      </w:pPr>
      <w:r w:rsidRPr="00925F43">
        <w:rPr>
          <w:rStyle w:val="ae"/>
          <w:rFonts w:ascii="Cambria" w:hAnsi="Cambria" w:cs="Arial"/>
          <w:smallCaps/>
          <w:sz w:val="22"/>
          <w:szCs w:val="22"/>
        </w:rPr>
        <w:t>4. Переход права собственности</w:t>
      </w:r>
    </w:p>
    <w:p w14:paraId="11161F72" w14:textId="77777777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4.1.  Право собственности на Продукцию переходит от Поставщика к Покупателю в момент ее передачи представителю Покупателя</w:t>
      </w:r>
      <w:r w:rsidR="00AF1751">
        <w:rPr>
          <w:rFonts w:ascii="Cambria" w:hAnsi="Cambria" w:cs="Arial"/>
          <w:sz w:val="22"/>
          <w:szCs w:val="22"/>
        </w:rPr>
        <w:t xml:space="preserve"> и</w:t>
      </w:r>
      <w:r w:rsidRPr="00925F43">
        <w:rPr>
          <w:rFonts w:ascii="Cambria" w:hAnsi="Cambria" w:cs="Arial"/>
          <w:sz w:val="22"/>
          <w:szCs w:val="22"/>
        </w:rPr>
        <w:t xml:space="preserve"> с момента подписания уполномоченными представителями Сторон Акта приема-передачи </w:t>
      </w:r>
      <w:r w:rsidR="001501AE" w:rsidRPr="001501AE">
        <w:rPr>
          <w:rFonts w:ascii="Cambria" w:hAnsi="Cambria" w:cs="Arial"/>
          <w:sz w:val="22"/>
          <w:szCs w:val="22"/>
        </w:rPr>
        <w:t>продукции</w:t>
      </w:r>
      <w:r w:rsidR="001501AE" w:rsidRPr="001501AE">
        <w:rPr>
          <w:rFonts w:ascii="Cambria" w:hAnsi="Cambria" w:cs="Arial"/>
          <w:i/>
          <w:sz w:val="22"/>
          <w:szCs w:val="22"/>
        </w:rPr>
        <w:t xml:space="preserve"> </w:t>
      </w:r>
      <w:r w:rsidRPr="001501AE">
        <w:rPr>
          <w:rFonts w:ascii="Cambria" w:hAnsi="Cambria" w:cs="Arial"/>
          <w:i/>
          <w:sz w:val="22"/>
          <w:szCs w:val="22"/>
        </w:rPr>
        <w:t>(</w:t>
      </w:r>
      <w:r w:rsidRPr="00925F43">
        <w:rPr>
          <w:rFonts w:ascii="Cambria" w:hAnsi="Cambria" w:cs="Arial"/>
          <w:i/>
          <w:sz w:val="22"/>
          <w:szCs w:val="22"/>
        </w:rPr>
        <w:t>Приложение №2</w:t>
      </w:r>
      <w:r w:rsidRPr="00925F43">
        <w:rPr>
          <w:rFonts w:ascii="Cambria" w:hAnsi="Cambria" w:cs="Arial"/>
          <w:sz w:val="22"/>
          <w:szCs w:val="22"/>
        </w:rPr>
        <w:t>).</w:t>
      </w:r>
    </w:p>
    <w:p w14:paraId="18C11E53" w14:textId="77777777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4.2.   Риск случайной гибели или случайного повреждения Продукции переходит от Поставщика к Покупателю с момента перехода прав собственности Покупателю, согласно п. 4.1.</w:t>
      </w:r>
    </w:p>
    <w:p w14:paraId="43B51BB0" w14:textId="77777777" w:rsidR="00715819" w:rsidRDefault="00715819" w:rsidP="00F0267C">
      <w:pPr>
        <w:pStyle w:val="ad"/>
        <w:spacing w:before="0" w:beforeAutospacing="0" w:after="0" w:afterAutospacing="0"/>
        <w:jc w:val="center"/>
        <w:rPr>
          <w:rStyle w:val="ae"/>
          <w:rFonts w:ascii="Cambria" w:hAnsi="Cambria" w:cs="Arial"/>
          <w:smallCaps/>
          <w:sz w:val="22"/>
          <w:szCs w:val="22"/>
        </w:rPr>
      </w:pPr>
    </w:p>
    <w:p w14:paraId="2EC6B49D" w14:textId="77777777" w:rsidR="00F0267C" w:rsidRDefault="00F0267C" w:rsidP="00F0267C">
      <w:pPr>
        <w:pStyle w:val="ad"/>
        <w:spacing w:before="0" w:beforeAutospacing="0" w:after="0" w:afterAutospacing="0"/>
        <w:jc w:val="center"/>
        <w:rPr>
          <w:rStyle w:val="ae"/>
          <w:rFonts w:ascii="Cambria" w:hAnsi="Cambria" w:cs="Arial"/>
          <w:smallCaps/>
          <w:sz w:val="22"/>
          <w:szCs w:val="22"/>
        </w:rPr>
      </w:pPr>
      <w:r w:rsidRPr="00925F43">
        <w:rPr>
          <w:rStyle w:val="ae"/>
          <w:rFonts w:ascii="Cambria" w:hAnsi="Cambria" w:cs="Arial"/>
          <w:smallCaps/>
          <w:sz w:val="22"/>
          <w:szCs w:val="22"/>
        </w:rPr>
        <w:t>5. Цена договора и порядок расчета</w:t>
      </w:r>
    </w:p>
    <w:p w14:paraId="180BB212" w14:textId="2D44867E" w:rsidR="001501AE" w:rsidRPr="00CF4CFF" w:rsidRDefault="005E015F" w:rsidP="001501AE">
      <w:pPr>
        <w:pStyle w:val="ad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="001501AE" w:rsidRPr="001501AE">
        <w:rPr>
          <w:rFonts w:ascii="Cambria" w:hAnsi="Cambria" w:cs="Arial"/>
          <w:sz w:val="22"/>
          <w:szCs w:val="22"/>
        </w:rPr>
        <w:t>.1. Цена продукции, для соответствующего Заказа</w:t>
      </w:r>
      <w:r w:rsidR="000C4D84">
        <w:rPr>
          <w:rFonts w:ascii="Cambria" w:hAnsi="Cambria" w:cs="Arial"/>
          <w:sz w:val="22"/>
          <w:szCs w:val="22"/>
        </w:rPr>
        <w:t>-</w:t>
      </w:r>
      <w:r w:rsidR="001501AE" w:rsidRPr="001501AE">
        <w:rPr>
          <w:rFonts w:ascii="Cambria" w:hAnsi="Cambria" w:cs="Arial"/>
          <w:sz w:val="22"/>
          <w:szCs w:val="22"/>
        </w:rPr>
        <w:t>спецификации, является договорной, включает в себя, стоимость используемых при изготовлении Продукции материалов и комплектующих изделий Поставщика, а также услуги по хранению готовой к отгрузке Покупателю Продукции на складе Поставщика и уст</w:t>
      </w:r>
      <w:r w:rsidR="000E6EA0">
        <w:rPr>
          <w:rFonts w:ascii="Cambria" w:hAnsi="Cambria" w:cs="Arial"/>
          <w:sz w:val="22"/>
          <w:szCs w:val="22"/>
        </w:rPr>
        <w:t>анавливается Сторонами в Заказе</w:t>
      </w:r>
      <w:r w:rsidR="000C4D84">
        <w:rPr>
          <w:rFonts w:ascii="Cambria" w:hAnsi="Cambria" w:cs="Arial"/>
          <w:sz w:val="22"/>
          <w:szCs w:val="22"/>
        </w:rPr>
        <w:t>-</w:t>
      </w:r>
      <w:r w:rsidR="001501AE" w:rsidRPr="00CF4CFF">
        <w:rPr>
          <w:rFonts w:ascii="Cambria" w:hAnsi="Cambria" w:cs="Arial"/>
          <w:sz w:val="22"/>
          <w:szCs w:val="22"/>
        </w:rPr>
        <w:t>спецификации</w:t>
      </w:r>
      <w:r w:rsidR="00DE77B6" w:rsidRPr="00CF4CFF">
        <w:rPr>
          <w:rFonts w:ascii="Cambria" w:hAnsi="Cambria" w:cs="Arial"/>
          <w:sz w:val="22"/>
          <w:szCs w:val="22"/>
        </w:rPr>
        <w:t xml:space="preserve"> (</w:t>
      </w:r>
      <w:r w:rsidR="00DE77B6" w:rsidRPr="00CF4CFF">
        <w:rPr>
          <w:rFonts w:ascii="Cambria" w:hAnsi="Cambria" w:cs="Arial"/>
          <w:i/>
          <w:sz w:val="22"/>
          <w:szCs w:val="22"/>
        </w:rPr>
        <w:t>Приложение №1</w:t>
      </w:r>
      <w:r w:rsidR="00DE77B6" w:rsidRPr="00CF4CFF">
        <w:rPr>
          <w:rFonts w:ascii="Cambria" w:hAnsi="Cambria" w:cs="Arial"/>
          <w:sz w:val="22"/>
          <w:szCs w:val="22"/>
        </w:rPr>
        <w:t>).</w:t>
      </w:r>
      <w:r w:rsidR="00CF1CC8" w:rsidRPr="00CF4CFF">
        <w:rPr>
          <w:rFonts w:ascii="Cambria" w:hAnsi="Cambria" w:cs="Arial"/>
          <w:sz w:val="22"/>
          <w:szCs w:val="22"/>
        </w:rPr>
        <w:t xml:space="preserve"> </w:t>
      </w:r>
      <w:r w:rsidR="00B64143" w:rsidRPr="00CF4CFF">
        <w:rPr>
          <w:rFonts w:ascii="Cambria" w:hAnsi="Cambria" w:cs="Arial"/>
          <w:sz w:val="22"/>
          <w:szCs w:val="22"/>
        </w:rPr>
        <w:t xml:space="preserve"> </w:t>
      </w:r>
      <w:r w:rsidR="00666B00" w:rsidRPr="00CF4CFF">
        <w:rPr>
          <w:rFonts w:ascii="Cambria" w:hAnsi="Cambria" w:cs="Arial"/>
          <w:sz w:val="22"/>
          <w:szCs w:val="22"/>
        </w:rPr>
        <w:t xml:space="preserve">Стороны согласовали цену основных типов продукции в соответствии с </w:t>
      </w:r>
      <w:r w:rsidR="00666B00" w:rsidRPr="00CF4CFF">
        <w:rPr>
          <w:rFonts w:ascii="Cambria" w:hAnsi="Cambria" w:cs="Arial"/>
          <w:i/>
          <w:iCs/>
          <w:sz w:val="22"/>
          <w:szCs w:val="22"/>
        </w:rPr>
        <w:t>Приложением №3</w:t>
      </w:r>
      <w:r w:rsidR="001134CC" w:rsidRPr="00CF4CFF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1134CC" w:rsidRPr="00CF4CFF">
        <w:rPr>
          <w:rFonts w:ascii="Cambria" w:hAnsi="Cambria" w:cs="Arial"/>
          <w:sz w:val="22"/>
          <w:szCs w:val="22"/>
        </w:rPr>
        <w:t>к настоящему договору</w:t>
      </w:r>
      <w:r w:rsidR="00666B00" w:rsidRPr="00CF4CFF">
        <w:rPr>
          <w:rFonts w:ascii="Cambria" w:hAnsi="Cambria" w:cs="Arial"/>
          <w:sz w:val="22"/>
          <w:szCs w:val="22"/>
        </w:rPr>
        <w:t>.</w:t>
      </w:r>
      <w:r w:rsidR="00666B00" w:rsidRPr="00CF4CFF">
        <w:rPr>
          <w:rFonts w:ascii="Cambria" w:hAnsi="Cambria" w:cs="Arial"/>
          <w:i/>
          <w:iCs/>
          <w:sz w:val="22"/>
          <w:szCs w:val="22"/>
        </w:rPr>
        <w:t xml:space="preserve"> </w:t>
      </w:r>
    </w:p>
    <w:p w14:paraId="0B81AE32" w14:textId="620007E8" w:rsidR="00DF55EF" w:rsidRPr="00CF4CFF" w:rsidRDefault="005E015F" w:rsidP="000C4D84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F4CFF">
        <w:rPr>
          <w:rFonts w:ascii="Cambria" w:hAnsi="Cambria" w:cs="Arial"/>
          <w:sz w:val="22"/>
          <w:szCs w:val="22"/>
        </w:rPr>
        <w:t>5</w:t>
      </w:r>
      <w:r w:rsidR="001501AE" w:rsidRPr="00CF4CFF">
        <w:rPr>
          <w:rFonts w:ascii="Cambria" w:hAnsi="Cambria" w:cs="Arial"/>
          <w:sz w:val="22"/>
          <w:szCs w:val="22"/>
        </w:rPr>
        <w:t xml:space="preserve">.2. Покупатель производит оплату заявленной в </w:t>
      </w:r>
      <w:r w:rsidR="00FE3FCC" w:rsidRPr="00CF4CFF">
        <w:rPr>
          <w:rFonts w:ascii="Cambria" w:hAnsi="Cambria" w:cs="Arial"/>
          <w:sz w:val="22"/>
          <w:szCs w:val="22"/>
        </w:rPr>
        <w:t>Заказе</w:t>
      </w:r>
      <w:r w:rsidR="000C4D84" w:rsidRPr="00CF4CFF">
        <w:rPr>
          <w:rFonts w:ascii="Cambria" w:hAnsi="Cambria" w:cs="Arial"/>
          <w:sz w:val="22"/>
          <w:szCs w:val="22"/>
        </w:rPr>
        <w:t>-</w:t>
      </w:r>
      <w:r w:rsidR="001501AE" w:rsidRPr="00CF4CFF">
        <w:rPr>
          <w:rFonts w:ascii="Cambria" w:hAnsi="Cambria" w:cs="Arial"/>
          <w:sz w:val="22"/>
          <w:szCs w:val="22"/>
        </w:rPr>
        <w:t>спецификации партии продукции</w:t>
      </w:r>
      <w:r w:rsidR="00666B00" w:rsidRPr="00CF4CFF">
        <w:rPr>
          <w:rFonts w:ascii="Cambria" w:hAnsi="Cambria" w:cs="Arial"/>
          <w:sz w:val="22"/>
          <w:szCs w:val="22"/>
        </w:rPr>
        <w:t xml:space="preserve"> в размере </w:t>
      </w:r>
      <w:r w:rsidR="00B75086">
        <w:rPr>
          <w:rFonts w:ascii="Cambria" w:hAnsi="Cambria" w:cs="Arial"/>
          <w:sz w:val="22"/>
          <w:szCs w:val="22"/>
        </w:rPr>
        <w:t>5</w:t>
      </w:r>
      <w:r w:rsidR="00666B00" w:rsidRPr="00CF4CFF">
        <w:rPr>
          <w:rFonts w:ascii="Cambria" w:hAnsi="Cambria" w:cs="Arial"/>
          <w:sz w:val="22"/>
          <w:szCs w:val="22"/>
        </w:rPr>
        <w:t>0% от ее стоимости</w:t>
      </w:r>
      <w:r w:rsidR="001501AE" w:rsidRPr="00CF4CFF">
        <w:rPr>
          <w:rFonts w:ascii="Cambria" w:hAnsi="Cambria" w:cs="Arial"/>
          <w:sz w:val="22"/>
          <w:szCs w:val="22"/>
        </w:rPr>
        <w:t xml:space="preserve">, включая </w:t>
      </w:r>
      <w:proofErr w:type="gramStart"/>
      <w:r w:rsidR="001501AE" w:rsidRPr="00CF4CFF">
        <w:rPr>
          <w:rFonts w:ascii="Cambria" w:hAnsi="Cambria" w:cs="Arial"/>
          <w:sz w:val="22"/>
          <w:szCs w:val="22"/>
        </w:rPr>
        <w:t>НД</w:t>
      </w:r>
      <w:r w:rsidR="00666B00" w:rsidRPr="00CF4CFF">
        <w:rPr>
          <w:rFonts w:ascii="Cambria" w:hAnsi="Cambria" w:cs="Arial"/>
          <w:sz w:val="22"/>
          <w:szCs w:val="22"/>
        </w:rPr>
        <w:t>С</w:t>
      </w:r>
      <w:r w:rsidR="000C4D84" w:rsidRPr="00CF4CFF">
        <w:rPr>
          <w:rFonts w:ascii="Cambria" w:hAnsi="Cambria" w:cs="Arial"/>
          <w:sz w:val="22"/>
          <w:szCs w:val="22"/>
        </w:rPr>
        <w:t xml:space="preserve"> </w:t>
      </w:r>
      <w:r w:rsidR="001501AE" w:rsidRPr="00CF4CFF">
        <w:rPr>
          <w:rFonts w:ascii="Cambria" w:hAnsi="Cambria" w:cs="Arial"/>
          <w:sz w:val="22"/>
          <w:szCs w:val="22"/>
        </w:rPr>
        <w:t>,</w:t>
      </w:r>
      <w:proofErr w:type="gramEnd"/>
      <w:r w:rsidR="001501AE" w:rsidRPr="00CF4CFF">
        <w:rPr>
          <w:rFonts w:ascii="Cambria" w:hAnsi="Cambria" w:cs="Arial"/>
          <w:sz w:val="22"/>
          <w:szCs w:val="22"/>
        </w:rPr>
        <w:t xml:space="preserve"> </w:t>
      </w:r>
      <w:r w:rsidR="00FE3FCC" w:rsidRPr="00CF4CFF">
        <w:rPr>
          <w:rFonts w:ascii="Cambria" w:hAnsi="Cambria" w:cs="Arial"/>
          <w:sz w:val="22"/>
          <w:szCs w:val="22"/>
        </w:rPr>
        <w:t xml:space="preserve">путем перечисления денежных средств на расчетный счет Поставщика </w:t>
      </w:r>
      <w:r w:rsidR="001501AE" w:rsidRPr="00CF4CFF">
        <w:rPr>
          <w:rFonts w:ascii="Cambria" w:hAnsi="Cambria" w:cs="Arial"/>
          <w:sz w:val="22"/>
          <w:szCs w:val="22"/>
        </w:rPr>
        <w:t xml:space="preserve">в срок не позднее пяти банковских дней с даты подписания Сторонами </w:t>
      </w:r>
      <w:r w:rsidR="00FE3FCC" w:rsidRPr="00CF4CFF">
        <w:rPr>
          <w:rFonts w:ascii="Cambria" w:hAnsi="Cambria" w:cs="Arial"/>
          <w:sz w:val="22"/>
          <w:szCs w:val="22"/>
        </w:rPr>
        <w:t>соответствующего</w:t>
      </w:r>
      <w:r w:rsidR="001501AE" w:rsidRPr="00CF4CFF">
        <w:rPr>
          <w:rFonts w:ascii="Cambria" w:hAnsi="Cambria" w:cs="Arial"/>
          <w:sz w:val="22"/>
          <w:szCs w:val="22"/>
        </w:rPr>
        <w:t xml:space="preserve"> </w:t>
      </w:r>
      <w:r w:rsidR="00FE3FCC" w:rsidRPr="00CF4CFF">
        <w:rPr>
          <w:rFonts w:ascii="Cambria" w:hAnsi="Cambria" w:cs="Arial"/>
          <w:sz w:val="22"/>
          <w:szCs w:val="22"/>
        </w:rPr>
        <w:t>Заказа</w:t>
      </w:r>
      <w:r w:rsidR="000C4D84" w:rsidRPr="00CF4CFF">
        <w:rPr>
          <w:rFonts w:ascii="Cambria" w:hAnsi="Cambria" w:cs="Arial"/>
          <w:sz w:val="22"/>
          <w:szCs w:val="22"/>
        </w:rPr>
        <w:t>-</w:t>
      </w:r>
      <w:r w:rsidR="00FE3FCC" w:rsidRPr="00CF4CFF">
        <w:rPr>
          <w:rFonts w:ascii="Cambria" w:hAnsi="Cambria" w:cs="Arial"/>
          <w:sz w:val="22"/>
          <w:szCs w:val="22"/>
        </w:rPr>
        <w:t>спецификации.</w:t>
      </w:r>
      <w:r w:rsidR="00666B00" w:rsidRPr="00CF4CFF">
        <w:rPr>
          <w:rFonts w:ascii="Cambria" w:hAnsi="Cambria" w:cs="Arial"/>
          <w:sz w:val="22"/>
          <w:szCs w:val="22"/>
        </w:rPr>
        <w:t xml:space="preserve"> Окончательный расчет </w:t>
      </w:r>
      <w:r w:rsidR="001134CC" w:rsidRPr="00CF4CFF">
        <w:rPr>
          <w:rFonts w:ascii="Cambria" w:hAnsi="Cambria" w:cs="Arial"/>
          <w:sz w:val="22"/>
          <w:szCs w:val="22"/>
        </w:rPr>
        <w:t xml:space="preserve">в размере </w:t>
      </w:r>
      <w:r w:rsidR="00B75086">
        <w:rPr>
          <w:rFonts w:ascii="Cambria" w:hAnsi="Cambria" w:cs="Arial"/>
          <w:sz w:val="22"/>
          <w:szCs w:val="22"/>
        </w:rPr>
        <w:t>5</w:t>
      </w:r>
      <w:r w:rsidR="001134CC" w:rsidRPr="00CF4CFF">
        <w:rPr>
          <w:rFonts w:ascii="Cambria" w:hAnsi="Cambria" w:cs="Arial"/>
          <w:sz w:val="22"/>
          <w:szCs w:val="22"/>
        </w:rPr>
        <w:t>0% от стоимости продукции, включая НДС, покупатель осуществляет в течение пяти банковских дней с даты подписания Сторонами Акта приема-передачи продукции</w:t>
      </w:r>
      <w:r w:rsidR="001134CC" w:rsidRPr="00CF4CFF">
        <w:rPr>
          <w:rFonts w:ascii="Cambria" w:hAnsi="Cambria" w:cs="Arial"/>
          <w:i/>
          <w:sz w:val="22"/>
          <w:szCs w:val="22"/>
        </w:rPr>
        <w:t xml:space="preserve"> (Приложение №2</w:t>
      </w:r>
      <w:r w:rsidR="001134CC" w:rsidRPr="00CF4CFF">
        <w:rPr>
          <w:rFonts w:ascii="Cambria" w:hAnsi="Cambria" w:cs="Arial"/>
          <w:sz w:val="22"/>
          <w:szCs w:val="22"/>
        </w:rPr>
        <w:t xml:space="preserve">). </w:t>
      </w:r>
      <w:r w:rsidR="000C4D84" w:rsidRPr="00CF4CFF">
        <w:rPr>
          <w:rFonts w:ascii="Cambria" w:hAnsi="Cambria" w:cs="Arial"/>
          <w:sz w:val="22"/>
          <w:szCs w:val="22"/>
        </w:rPr>
        <w:t xml:space="preserve"> Порядок оплаты отражается в Заказе-спецификации.</w:t>
      </w:r>
    </w:p>
    <w:p w14:paraId="78D21EDC" w14:textId="27D34773" w:rsidR="001501AE" w:rsidRPr="00CF4CFF" w:rsidRDefault="005E015F" w:rsidP="00FE3FC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F4CFF">
        <w:rPr>
          <w:rFonts w:ascii="Cambria" w:hAnsi="Cambria" w:cs="Arial"/>
          <w:sz w:val="22"/>
          <w:szCs w:val="22"/>
        </w:rPr>
        <w:t>5</w:t>
      </w:r>
      <w:r w:rsidR="001501AE" w:rsidRPr="00CF4CFF">
        <w:rPr>
          <w:rFonts w:ascii="Cambria" w:hAnsi="Cambria" w:cs="Arial"/>
          <w:sz w:val="22"/>
          <w:szCs w:val="22"/>
        </w:rPr>
        <w:t>.3. Поставщик приступает к выполне</w:t>
      </w:r>
      <w:r w:rsidR="00DF55EF" w:rsidRPr="00CF4CFF">
        <w:rPr>
          <w:rFonts w:ascii="Cambria" w:hAnsi="Cambria" w:cs="Arial"/>
          <w:sz w:val="22"/>
          <w:szCs w:val="22"/>
        </w:rPr>
        <w:t xml:space="preserve">нию заказа после поступления </w:t>
      </w:r>
      <w:r w:rsidR="001501AE" w:rsidRPr="00CF4CFF">
        <w:rPr>
          <w:rFonts w:ascii="Cambria" w:hAnsi="Cambria" w:cs="Arial"/>
          <w:sz w:val="22"/>
          <w:szCs w:val="22"/>
        </w:rPr>
        <w:t>оплаты</w:t>
      </w:r>
      <w:r w:rsidR="00DE5107" w:rsidRPr="00CF4CFF">
        <w:rPr>
          <w:rFonts w:ascii="Cambria" w:hAnsi="Cambria" w:cs="Arial"/>
          <w:sz w:val="22"/>
          <w:szCs w:val="22"/>
        </w:rPr>
        <w:t xml:space="preserve"> </w:t>
      </w:r>
      <w:r w:rsidR="001501AE" w:rsidRPr="00CF4CFF">
        <w:rPr>
          <w:rFonts w:ascii="Cambria" w:hAnsi="Cambria" w:cs="Arial"/>
          <w:sz w:val="22"/>
          <w:szCs w:val="22"/>
        </w:rPr>
        <w:t xml:space="preserve"> на свой расчетный счет.  </w:t>
      </w:r>
    </w:p>
    <w:p w14:paraId="38FBACFD" w14:textId="3E63EC07" w:rsidR="00634479" w:rsidRPr="00CF4CFF" w:rsidRDefault="00634479" w:rsidP="00FE3FC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F4CFF">
        <w:rPr>
          <w:rFonts w:ascii="Cambria" w:hAnsi="Cambria" w:cs="Arial"/>
          <w:sz w:val="22"/>
          <w:szCs w:val="22"/>
        </w:rPr>
        <w:t xml:space="preserve">5.4. Состав Заказа-спецификации после оплаты аванса </w:t>
      </w:r>
      <w:r w:rsidR="00B75086">
        <w:rPr>
          <w:rFonts w:ascii="Cambria" w:hAnsi="Cambria" w:cs="Arial"/>
          <w:sz w:val="22"/>
          <w:szCs w:val="22"/>
        </w:rPr>
        <w:t>5</w:t>
      </w:r>
      <w:r w:rsidRPr="00CF4CFF">
        <w:rPr>
          <w:rFonts w:ascii="Cambria" w:hAnsi="Cambria" w:cs="Arial"/>
          <w:sz w:val="22"/>
          <w:szCs w:val="22"/>
        </w:rPr>
        <w:t xml:space="preserve">0% является окончательным и пересмотру в части </w:t>
      </w:r>
      <w:proofErr w:type="gramStart"/>
      <w:r w:rsidRPr="00CF4CFF">
        <w:rPr>
          <w:rFonts w:ascii="Cambria" w:hAnsi="Cambria" w:cs="Arial"/>
          <w:sz w:val="22"/>
          <w:szCs w:val="22"/>
        </w:rPr>
        <w:t>типов  и</w:t>
      </w:r>
      <w:proofErr w:type="gramEnd"/>
      <w:r w:rsidRPr="00CF4CFF">
        <w:rPr>
          <w:rFonts w:ascii="Cambria" w:hAnsi="Cambria" w:cs="Arial"/>
          <w:sz w:val="22"/>
          <w:szCs w:val="22"/>
        </w:rPr>
        <w:t xml:space="preserve"> комплектации опор не подлежит.</w:t>
      </w:r>
    </w:p>
    <w:p w14:paraId="2FF6DB5A" w14:textId="52DA6E07" w:rsidR="00FE3FCC" w:rsidRPr="00681286" w:rsidRDefault="00634479" w:rsidP="00FE3FC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CF4CFF">
        <w:rPr>
          <w:rFonts w:ascii="Cambria" w:hAnsi="Cambria" w:cs="Arial"/>
          <w:sz w:val="22"/>
          <w:szCs w:val="22"/>
        </w:rPr>
        <w:t>5.5</w:t>
      </w:r>
      <w:r w:rsidR="00FE3FCC" w:rsidRPr="00CF4CFF">
        <w:rPr>
          <w:rFonts w:ascii="Cambria" w:hAnsi="Cambria" w:cs="Arial"/>
          <w:sz w:val="22"/>
          <w:szCs w:val="22"/>
        </w:rPr>
        <w:t>. При перечислении денежных средств на расчетный счет Поставщика Покупатель обязан указать</w:t>
      </w:r>
      <w:r w:rsidR="00FE3FCC" w:rsidRPr="00925F43">
        <w:rPr>
          <w:rFonts w:ascii="Cambria" w:hAnsi="Cambria" w:cs="Arial"/>
          <w:sz w:val="22"/>
          <w:szCs w:val="22"/>
        </w:rPr>
        <w:t xml:space="preserve"> в платежном поручении реквизиты настоящего договора. Стороны допускают указание в платежном поручении реквизитов счета на предоплату, счета-фактуры без указания реквизитов договора.</w:t>
      </w:r>
      <w:r w:rsidR="00FE3FCC">
        <w:rPr>
          <w:rFonts w:ascii="Cambria" w:hAnsi="Cambria" w:cs="Arial"/>
          <w:sz w:val="22"/>
          <w:szCs w:val="22"/>
        </w:rPr>
        <w:t xml:space="preserve"> При этом Стороны не вправе ссылаться на то, что оплата Продукции и ее поставка произведены не по настоящему Договору.</w:t>
      </w:r>
    </w:p>
    <w:p w14:paraId="2C49E83C" w14:textId="13CF99AC" w:rsidR="00FE3FCC" w:rsidRPr="00925F43" w:rsidRDefault="00634479" w:rsidP="00FE3FC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5.6</w:t>
      </w:r>
      <w:r w:rsidR="00FE3FCC" w:rsidRPr="00925F43">
        <w:rPr>
          <w:rFonts w:ascii="Cambria" w:hAnsi="Cambria" w:cs="Arial"/>
          <w:sz w:val="22"/>
          <w:szCs w:val="22"/>
        </w:rPr>
        <w:t>. Оплата Продукции или иные платежи по договору считаются произведенными со дня поступления денежных средств на расчетный счет Поставщика в установленном ЦБ РФ порядке.</w:t>
      </w:r>
    </w:p>
    <w:p w14:paraId="2A5F05CA" w14:textId="77777777" w:rsidR="00FE3FCC" w:rsidRPr="0019659D" w:rsidRDefault="00FE3FCC" w:rsidP="001501AE">
      <w:pPr>
        <w:ind w:firstLine="851"/>
        <w:jc w:val="both"/>
        <w:rPr>
          <w:sz w:val="24"/>
          <w:szCs w:val="24"/>
        </w:rPr>
      </w:pPr>
    </w:p>
    <w:p w14:paraId="1A6DCE82" w14:textId="77777777" w:rsidR="00F0267C" w:rsidRPr="00925F43" w:rsidRDefault="00F0267C" w:rsidP="00F0267C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  <w:smallCaps/>
          <w:sz w:val="22"/>
          <w:szCs w:val="22"/>
        </w:rPr>
      </w:pPr>
      <w:r w:rsidRPr="00925F43">
        <w:rPr>
          <w:rFonts w:ascii="Cambria" w:hAnsi="Cambria" w:cs="Arial"/>
          <w:b/>
          <w:smallCaps/>
          <w:sz w:val="22"/>
          <w:szCs w:val="22"/>
        </w:rPr>
        <w:t>6.  Обязательства сторон.</w:t>
      </w:r>
    </w:p>
    <w:p w14:paraId="01980694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6.1.  </w:t>
      </w:r>
      <w:r w:rsidRPr="00925F43">
        <w:rPr>
          <w:rFonts w:ascii="Cambria" w:hAnsi="Cambria" w:cs="Arial"/>
          <w:sz w:val="22"/>
          <w:szCs w:val="22"/>
          <w:u w:val="single"/>
        </w:rPr>
        <w:t>Поставщик обязуется</w:t>
      </w:r>
      <w:r w:rsidRPr="00925F43">
        <w:rPr>
          <w:rFonts w:ascii="Cambria" w:hAnsi="Cambria" w:cs="Arial"/>
          <w:sz w:val="22"/>
          <w:szCs w:val="22"/>
        </w:rPr>
        <w:t>:</w:t>
      </w:r>
    </w:p>
    <w:p w14:paraId="40411BD4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6.1.1.  Строго соблюдать все условия настоящего Договора;</w:t>
      </w:r>
    </w:p>
    <w:p w14:paraId="1CD57979" w14:textId="512526FE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6.1.2. Своевременно выставить счет на Продукцию, в соответствии, п</w:t>
      </w:r>
      <w:r w:rsidR="00CF1CC8">
        <w:rPr>
          <w:rFonts w:ascii="Cambria" w:hAnsi="Cambria" w:cs="Arial"/>
          <w:sz w:val="22"/>
          <w:szCs w:val="22"/>
        </w:rPr>
        <w:t>олученным от Покупателя Заказом</w:t>
      </w:r>
      <w:r w:rsidR="00A01AE4">
        <w:rPr>
          <w:rFonts w:ascii="Cambria" w:hAnsi="Cambria" w:cs="Arial"/>
          <w:sz w:val="22"/>
          <w:szCs w:val="22"/>
        </w:rPr>
        <w:t>-</w:t>
      </w:r>
      <w:r w:rsidR="00CF1CC8">
        <w:rPr>
          <w:rFonts w:ascii="Cambria" w:hAnsi="Cambria" w:cs="Arial"/>
          <w:sz w:val="22"/>
          <w:szCs w:val="22"/>
        </w:rPr>
        <w:t xml:space="preserve"> спецификацией</w:t>
      </w:r>
      <w:r w:rsidR="00CF1CC8" w:rsidRPr="00925F43">
        <w:rPr>
          <w:rFonts w:ascii="Cambria" w:hAnsi="Cambria" w:cs="Arial"/>
          <w:sz w:val="22"/>
          <w:szCs w:val="22"/>
        </w:rPr>
        <w:t xml:space="preserve"> (</w:t>
      </w:r>
      <w:r w:rsidR="00CF1CC8" w:rsidRPr="00925F43">
        <w:rPr>
          <w:rFonts w:ascii="Cambria" w:hAnsi="Cambria" w:cs="Arial"/>
          <w:i/>
          <w:sz w:val="22"/>
          <w:szCs w:val="22"/>
        </w:rPr>
        <w:t>Приложение №1</w:t>
      </w:r>
      <w:r w:rsidR="00CF1CC8" w:rsidRPr="00925F43">
        <w:rPr>
          <w:rFonts w:ascii="Cambria" w:hAnsi="Cambria" w:cs="Arial"/>
          <w:sz w:val="22"/>
          <w:szCs w:val="22"/>
        </w:rPr>
        <w:t>)</w:t>
      </w:r>
      <w:r w:rsidRPr="00925F43">
        <w:rPr>
          <w:rFonts w:ascii="Cambria" w:hAnsi="Cambria" w:cs="Arial"/>
          <w:sz w:val="22"/>
          <w:szCs w:val="22"/>
        </w:rPr>
        <w:t xml:space="preserve">. </w:t>
      </w:r>
    </w:p>
    <w:p w14:paraId="44A1D3A6" w14:textId="552756F7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6.1.3. Уведомить Покупателя в письменном </w:t>
      </w:r>
      <w:r w:rsidRPr="00DE5107">
        <w:rPr>
          <w:rFonts w:ascii="Cambria" w:hAnsi="Cambria" w:cs="Arial"/>
          <w:sz w:val="22"/>
          <w:szCs w:val="22"/>
        </w:rPr>
        <w:t xml:space="preserve">виде почтой </w:t>
      </w:r>
      <w:r w:rsidR="00DE5107" w:rsidRPr="00E3478A">
        <w:rPr>
          <w:rFonts w:asciiTheme="majorHAnsi" w:hAnsiTheme="majorHAnsi" w:cs="Arial"/>
          <w:sz w:val="22"/>
          <w:szCs w:val="22"/>
        </w:rPr>
        <w:t>(в том числе электронной</w:t>
      </w:r>
      <w:r w:rsidR="002174D4" w:rsidRPr="00E3478A">
        <w:rPr>
          <w:rFonts w:asciiTheme="majorHAnsi" w:hAnsiTheme="majorHAnsi" w:cs="Arial"/>
          <w:sz w:val="22"/>
          <w:szCs w:val="22"/>
        </w:rPr>
        <w:t xml:space="preserve">: </w:t>
      </w:r>
      <w:r w:rsidR="002174D4" w:rsidRPr="00E3478A">
        <w:rPr>
          <w:rFonts w:asciiTheme="majorHAnsi" w:hAnsiTheme="majorHAnsi"/>
          <w:sz w:val="22"/>
          <w:szCs w:val="22"/>
          <w:lang w:val="en-US"/>
        </w:rPr>
        <w:t>info</w:t>
      </w:r>
      <w:r w:rsidR="002174D4" w:rsidRPr="00E3478A">
        <w:rPr>
          <w:rFonts w:asciiTheme="majorHAnsi" w:hAnsiTheme="majorHAnsi"/>
          <w:sz w:val="22"/>
          <w:szCs w:val="22"/>
        </w:rPr>
        <w:t>@</w:t>
      </w:r>
      <w:r w:rsidR="002174D4" w:rsidRPr="00E3478A">
        <w:rPr>
          <w:rFonts w:asciiTheme="majorHAnsi" w:hAnsiTheme="majorHAnsi"/>
          <w:sz w:val="22"/>
          <w:szCs w:val="22"/>
          <w:lang w:val="en-US"/>
        </w:rPr>
        <w:t>synergy</w:t>
      </w:r>
      <w:r w:rsidR="002174D4" w:rsidRPr="00E3478A">
        <w:rPr>
          <w:rFonts w:asciiTheme="majorHAnsi" w:hAnsiTheme="majorHAnsi"/>
          <w:sz w:val="22"/>
          <w:szCs w:val="22"/>
        </w:rPr>
        <w:t>-</w:t>
      </w:r>
      <w:r w:rsidR="002174D4" w:rsidRPr="00E3478A">
        <w:rPr>
          <w:rFonts w:asciiTheme="majorHAnsi" w:hAnsiTheme="majorHAnsi"/>
          <w:sz w:val="22"/>
          <w:szCs w:val="22"/>
          <w:lang w:val="en-US"/>
        </w:rPr>
        <w:t>telecom</w:t>
      </w:r>
      <w:r w:rsidR="002174D4" w:rsidRPr="00E3478A">
        <w:rPr>
          <w:rFonts w:asciiTheme="majorHAnsi" w:hAnsiTheme="majorHAnsi"/>
          <w:sz w:val="22"/>
          <w:szCs w:val="22"/>
        </w:rPr>
        <w:t>.</w:t>
      </w:r>
      <w:proofErr w:type="spellStart"/>
      <w:r w:rsidR="002174D4" w:rsidRPr="00E3478A">
        <w:rPr>
          <w:rFonts w:asciiTheme="majorHAnsi" w:hAnsiTheme="majorHAnsi"/>
          <w:sz w:val="22"/>
          <w:szCs w:val="22"/>
        </w:rPr>
        <w:t>ru</w:t>
      </w:r>
      <w:proofErr w:type="spellEnd"/>
      <w:r w:rsidR="002174D4" w:rsidRPr="00E3478A">
        <w:rPr>
          <w:rFonts w:asciiTheme="majorHAnsi" w:hAnsiTheme="majorHAnsi"/>
          <w:bCs/>
          <w:iCs/>
          <w:color w:val="FF0000"/>
          <w:sz w:val="22"/>
          <w:szCs w:val="22"/>
        </w:rPr>
        <w:t>.</w:t>
      </w:r>
      <w:r w:rsidR="00DE5107" w:rsidRPr="00E3478A">
        <w:rPr>
          <w:rFonts w:asciiTheme="majorHAnsi" w:hAnsiTheme="majorHAnsi" w:cs="Arial"/>
          <w:sz w:val="22"/>
          <w:szCs w:val="22"/>
        </w:rPr>
        <w:t>)</w:t>
      </w:r>
      <w:r w:rsidR="00DE5107" w:rsidRPr="00DE5107">
        <w:rPr>
          <w:rFonts w:ascii="Cambria" w:hAnsi="Cambria" w:cs="Arial"/>
          <w:sz w:val="22"/>
          <w:szCs w:val="22"/>
        </w:rPr>
        <w:t xml:space="preserve"> </w:t>
      </w:r>
      <w:r w:rsidRPr="00DE5107">
        <w:rPr>
          <w:rFonts w:ascii="Cambria" w:hAnsi="Cambria" w:cs="Arial"/>
          <w:sz w:val="22"/>
          <w:szCs w:val="22"/>
        </w:rPr>
        <w:t>или факсимильной связью о дате готовности Продукции к отгрузке.</w:t>
      </w:r>
    </w:p>
    <w:p w14:paraId="0F416618" w14:textId="1955CD48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6.1.4. Подготовить и передать Продукцию Покупателю надлежащего </w:t>
      </w:r>
      <w:r w:rsidR="00CF1CC8">
        <w:rPr>
          <w:rFonts w:ascii="Cambria" w:hAnsi="Cambria" w:cs="Arial"/>
          <w:sz w:val="22"/>
          <w:szCs w:val="22"/>
        </w:rPr>
        <w:t>качества и в сроки, указанные в Заказе</w:t>
      </w:r>
      <w:r w:rsidR="00A01AE4">
        <w:rPr>
          <w:rFonts w:ascii="Cambria" w:hAnsi="Cambria" w:cs="Arial"/>
          <w:sz w:val="22"/>
          <w:szCs w:val="22"/>
        </w:rPr>
        <w:t>-</w:t>
      </w:r>
      <w:r w:rsidR="00CF1CC8">
        <w:rPr>
          <w:rFonts w:ascii="Cambria" w:hAnsi="Cambria" w:cs="Arial"/>
          <w:sz w:val="22"/>
          <w:szCs w:val="22"/>
        </w:rPr>
        <w:t xml:space="preserve"> с</w:t>
      </w:r>
      <w:r w:rsidR="00CF1CC8" w:rsidRPr="00925F43">
        <w:rPr>
          <w:rFonts w:ascii="Cambria" w:hAnsi="Cambria" w:cs="Arial"/>
          <w:sz w:val="22"/>
          <w:szCs w:val="22"/>
        </w:rPr>
        <w:t>пецификации (</w:t>
      </w:r>
      <w:r w:rsidR="00CF1CC8" w:rsidRPr="00925F43">
        <w:rPr>
          <w:rFonts w:ascii="Cambria" w:hAnsi="Cambria" w:cs="Arial"/>
          <w:i/>
          <w:sz w:val="22"/>
          <w:szCs w:val="22"/>
        </w:rPr>
        <w:t>Приложение №1</w:t>
      </w:r>
      <w:r w:rsidR="00CF1CC8" w:rsidRPr="00925F43">
        <w:rPr>
          <w:rFonts w:ascii="Cambria" w:hAnsi="Cambria" w:cs="Arial"/>
          <w:sz w:val="22"/>
          <w:szCs w:val="22"/>
        </w:rPr>
        <w:t>)</w:t>
      </w:r>
      <w:r w:rsidRPr="00925F43">
        <w:rPr>
          <w:rFonts w:ascii="Cambria" w:hAnsi="Cambria" w:cs="Arial"/>
          <w:sz w:val="22"/>
          <w:szCs w:val="22"/>
        </w:rPr>
        <w:t>.</w:t>
      </w:r>
    </w:p>
    <w:p w14:paraId="5AF65194" w14:textId="5C77FD00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6.1.5. Предоставить представителю Покупателя</w:t>
      </w:r>
      <w:r w:rsidRPr="00E3478A">
        <w:rPr>
          <w:rFonts w:ascii="Cambria" w:hAnsi="Cambria" w:cs="Arial"/>
          <w:sz w:val="22"/>
          <w:szCs w:val="22"/>
        </w:rPr>
        <w:t xml:space="preserve"> документы, подтверждающие прием Продукции</w:t>
      </w:r>
      <w:r w:rsidR="009B3EC1">
        <w:rPr>
          <w:rFonts w:ascii="Cambria" w:hAnsi="Cambria" w:cs="Arial"/>
          <w:sz w:val="22"/>
          <w:szCs w:val="22"/>
        </w:rPr>
        <w:t>,</w:t>
      </w:r>
      <w:r w:rsidR="00383BFA" w:rsidRPr="00E3478A">
        <w:rPr>
          <w:rFonts w:ascii="Cambria" w:hAnsi="Cambria" w:cs="Arial"/>
          <w:sz w:val="22"/>
          <w:szCs w:val="22"/>
        </w:rPr>
        <w:t xml:space="preserve"> а также конструкторскую и техническую документацию в соответствии с Заказом-спецификацией.</w:t>
      </w:r>
      <w:r w:rsidRPr="00925F43">
        <w:rPr>
          <w:rFonts w:ascii="Cambria" w:hAnsi="Cambria" w:cs="Arial"/>
          <w:sz w:val="22"/>
          <w:szCs w:val="22"/>
        </w:rPr>
        <w:t xml:space="preserve">   </w:t>
      </w:r>
    </w:p>
    <w:p w14:paraId="36A470B6" w14:textId="412CA203" w:rsidR="00F0267C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6.1.6. В случае </w:t>
      </w:r>
      <w:r w:rsidR="003A6232">
        <w:rPr>
          <w:rFonts w:ascii="Cambria" w:hAnsi="Cambria" w:cs="Arial"/>
          <w:sz w:val="22"/>
          <w:szCs w:val="22"/>
        </w:rPr>
        <w:t>обнаружения недостатков</w:t>
      </w:r>
      <w:r w:rsidRPr="00925F43">
        <w:rPr>
          <w:rFonts w:ascii="Cambria" w:hAnsi="Cambria" w:cs="Arial"/>
          <w:sz w:val="22"/>
          <w:szCs w:val="22"/>
        </w:rPr>
        <w:t xml:space="preserve"> в соответствии с п. 2.4. настоящего Договора устранить недостатки Продукции. </w:t>
      </w:r>
    </w:p>
    <w:p w14:paraId="6850249B" w14:textId="385CC65B" w:rsidR="00A01AE4" w:rsidRPr="00A01AE4" w:rsidRDefault="00A01AE4" w:rsidP="00F0267C">
      <w:pPr>
        <w:pStyle w:val="ad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3478A">
        <w:rPr>
          <w:rFonts w:asciiTheme="majorHAnsi" w:hAnsiTheme="majorHAnsi" w:cs="Arial"/>
          <w:sz w:val="22"/>
          <w:szCs w:val="22"/>
        </w:rPr>
        <w:t xml:space="preserve">6.1.7 В случае выявления  дефектов </w:t>
      </w:r>
      <w:r w:rsidRPr="00E3478A">
        <w:rPr>
          <w:rFonts w:asciiTheme="majorHAnsi" w:hAnsiTheme="majorHAnsi"/>
          <w:sz w:val="22"/>
          <w:szCs w:val="22"/>
        </w:rPr>
        <w:t xml:space="preserve">товара в течение гарантийного срока эксплуатации,  и предъявления  Поставщику  претензии, Поставщик обязуется  устранить дефект, заменить дефектный элемент или </w:t>
      </w:r>
      <w:r w:rsidRPr="00E3478A">
        <w:rPr>
          <w:rFonts w:asciiTheme="majorHAnsi" w:hAnsiTheme="majorHAnsi"/>
          <w:spacing w:val="-2"/>
          <w:sz w:val="22"/>
          <w:szCs w:val="22"/>
        </w:rPr>
        <w:t>осуществить выплату денежных средств в размере признанной и согласованной с Покупателем суммы на расчетный счет Покупателя не позднее 30 (тридцати) календарных дней с даты предоставления всех необходимых подтверждающих документов. Все затраты, связанные с проведением восстановительных работ на дефектных изделиях</w:t>
      </w:r>
      <w:r w:rsidR="009B3EC1">
        <w:rPr>
          <w:rFonts w:asciiTheme="majorHAnsi" w:hAnsiTheme="majorHAnsi"/>
          <w:spacing w:val="-2"/>
          <w:sz w:val="22"/>
          <w:szCs w:val="22"/>
        </w:rPr>
        <w:t>,</w:t>
      </w:r>
      <w:r w:rsidRPr="00E3478A">
        <w:rPr>
          <w:rFonts w:asciiTheme="majorHAnsi" w:hAnsiTheme="majorHAnsi"/>
          <w:spacing w:val="-2"/>
          <w:sz w:val="22"/>
          <w:szCs w:val="22"/>
        </w:rPr>
        <w:t xml:space="preserve"> осуществляются за счет Поставщика</w:t>
      </w:r>
    </w:p>
    <w:p w14:paraId="5D84B6B4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6.2.  </w:t>
      </w:r>
      <w:r w:rsidRPr="00925F43">
        <w:rPr>
          <w:rFonts w:ascii="Cambria" w:hAnsi="Cambria" w:cs="Arial"/>
          <w:sz w:val="22"/>
          <w:szCs w:val="22"/>
          <w:u w:val="single"/>
        </w:rPr>
        <w:t>Покупатель обязуется:</w:t>
      </w:r>
      <w:r w:rsidRPr="00925F43">
        <w:rPr>
          <w:rFonts w:ascii="Cambria" w:hAnsi="Cambria" w:cs="Arial"/>
          <w:sz w:val="22"/>
          <w:szCs w:val="22"/>
        </w:rPr>
        <w:t xml:space="preserve">       </w:t>
      </w:r>
    </w:p>
    <w:p w14:paraId="47620742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6.2.1. Строго соблюдать все условия настоящего Договора;</w:t>
      </w:r>
    </w:p>
    <w:p w14:paraId="16BD5016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6.2.2. Своевременно произвести все оплаты, на условиях, определенных разделом 5 настоящего Договора до полного расчета с Поставщиком.</w:t>
      </w:r>
    </w:p>
    <w:p w14:paraId="77B61F0D" w14:textId="5A327323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6.2.3. Осуществить </w:t>
      </w:r>
      <w:r w:rsidR="00E206D7">
        <w:rPr>
          <w:rFonts w:ascii="Cambria" w:hAnsi="Cambria" w:cs="Arial"/>
          <w:sz w:val="22"/>
          <w:szCs w:val="22"/>
        </w:rPr>
        <w:t xml:space="preserve">предварительную </w:t>
      </w:r>
      <w:r w:rsidR="003A6232">
        <w:rPr>
          <w:rFonts w:ascii="Cambria" w:hAnsi="Cambria" w:cs="Arial"/>
          <w:sz w:val="22"/>
          <w:szCs w:val="22"/>
        </w:rPr>
        <w:t>проверку Продукции во время</w:t>
      </w:r>
      <w:r w:rsidRPr="00925F43">
        <w:rPr>
          <w:rFonts w:ascii="Cambria" w:hAnsi="Cambria" w:cs="Arial"/>
          <w:sz w:val="22"/>
          <w:szCs w:val="22"/>
        </w:rPr>
        <w:t xml:space="preserve"> получения Продукции</w:t>
      </w:r>
      <w:r w:rsidR="003A6232">
        <w:rPr>
          <w:rFonts w:ascii="Cambria" w:hAnsi="Cambria" w:cs="Arial"/>
          <w:sz w:val="22"/>
          <w:szCs w:val="22"/>
        </w:rPr>
        <w:t xml:space="preserve">. </w:t>
      </w:r>
      <w:r w:rsidRPr="00925F43">
        <w:rPr>
          <w:rFonts w:ascii="Cambria" w:hAnsi="Cambria" w:cs="Arial"/>
          <w:sz w:val="22"/>
          <w:szCs w:val="22"/>
        </w:rPr>
        <w:t>Покупатель сообщает Продавцу о замеченных при приемке недостатках Продукции в письменном виде</w:t>
      </w:r>
      <w:r w:rsidR="009B3EC1">
        <w:rPr>
          <w:rFonts w:ascii="Cambria" w:hAnsi="Cambria" w:cs="Arial"/>
          <w:sz w:val="22"/>
          <w:szCs w:val="22"/>
        </w:rPr>
        <w:t>,</w:t>
      </w:r>
      <w:r w:rsidRPr="00925F43">
        <w:rPr>
          <w:rFonts w:ascii="Cambria" w:hAnsi="Cambria" w:cs="Arial"/>
          <w:sz w:val="22"/>
          <w:szCs w:val="22"/>
        </w:rPr>
        <w:t xml:space="preserve"> путем</w:t>
      </w:r>
      <w:r w:rsidR="003A6232">
        <w:rPr>
          <w:rFonts w:ascii="Cambria" w:hAnsi="Cambria" w:cs="Arial"/>
          <w:sz w:val="22"/>
          <w:szCs w:val="22"/>
        </w:rPr>
        <w:t xml:space="preserve"> фиксации замечаний в Акте приемки-передачи продукции </w:t>
      </w:r>
      <w:r w:rsidR="003A6232" w:rsidRPr="00A44BCF">
        <w:rPr>
          <w:rFonts w:ascii="Cambria" w:hAnsi="Cambria" w:cs="Arial"/>
          <w:i/>
          <w:sz w:val="22"/>
          <w:szCs w:val="22"/>
        </w:rPr>
        <w:t xml:space="preserve">(Приложение № </w:t>
      </w:r>
      <w:r w:rsidR="003A6232">
        <w:rPr>
          <w:rFonts w:ascii="Cambria" w:hAnsi="Cambria" w:cs="Arial"/>
          <w:i/>
          <w:sz w:val="22"/>
          <w:szCs w:val="22"/>
        </w:rPr>
        <w:t>2</w:t>
      </w:r>
      <w:r w:rsidR="003A6232" w:rsidRPr="00A44BCF">
        <w:rPr>
          <w:rFonts w:ascii="Cambria" w:hAnsi="Cambria" w:cs="Arial"/>
          <w:i/>
          <w:sz w:val="22"/>
          <w:szCs w:val="22"/>
        </w:rPr>
        <w:t>)</w:t>
      </w:r>
      <w:r w:rsidRPr="00925F43">
        <w:rPr>
          <w:rFonts w:ascii="Cambria" w:hAnsi="Cambria" w:cs="Arial"/>
          <w:sz w:val="22"/>
          <w:szCs w:val="22"/>
        </w:rPr>
        <w:t>.</w:t>
      </w:r>
    </w:p>
    <w:p w14:paraId="20D2255E" w14:textId="77777777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6.2.4. Подписать при передаче Продукции соответствующие документы (</w:t>
      </w:r>
      <w:r w:rsidR="003A6232">
        <w:rPr>
          <w:rFonts w:ascii="Cambria" w:hAnsi="Cambria" w:cs="Arial"/>
          <w:sz w:val="22"/>
          <w:szCs w:val="22"/>
        </w:rPr>
        <w:t>универсальный передаточный документ (</w:t>
      </w:r>
      <w:r w:rsidR="001F4A3E">
        <w:rPr>
          <w:rFonts w:ascii="Cambria" w:hAnsi="Cambria" w:cs="Arial"/>
          <w:sz w:val="22"/>
          <w:szCs w:val="22"/>
        </w:rPr>
        <w:t>УПД</w:t>
      </w:r>
      <w:r w:rsidR="003A6232">
        <w:rPr>
          <w:rFonts w:ascii="Cambria" w:hAnsi="Cambria" w:cs="Arial"/>
          <w:sz w:val="22"/>
          <w:szCs w:val="22"/>
        </w:rPr>
        <w:t>)</w:t>
      </w:r>
      <w:r w:rsidRPr="00925F43">
        <w:rPr>
          <w:rFonts w:ascii="Cambria" w:hAnsi="Cambria" w:cs="Arial"/>
          <w:sz w:val="22"/>
          <w:szCs w:val="22"/>
        </w:rPr>
        <w:t xml:space="preserve"> и </w:t>
      </w:r>
      <w:r w:rsidR="001F4A3E">
        <w:rPr>
          <w:rFonts w:ascii="Cambria" w:hAnsi="Cambria" w:cs="Arial"/>
          <w:sz w:val="22"/>
          <w:szCs w:val="22"/>
        </w:rPr>
        <w:t>А</w:t>
      </w:r>
      <w:r w:rsidRPr="00925F43">
        <w:rPr>
          <w:rFonts w:ascii="Cambria" w:hAnsi="Cambria" w:cs="Arial"/>
          <w:sz w:val="22"/>
          <w:szCs w:val="22"/>
        </w:rPr>
        <w:t xml:space="preserve">кт приема-передачи). Уполномоченный представитель Покупателя должен иметь </w:t>
      </w:r>
      <w:r w:rsidRPr="00925F43">
        <w:rPr>
          <w:rFonts w:ascii="Cambria" w:hAnsi="Cambria" w:cs="Arial"/>
          <w:sz w:val="22"/>
          <w:szCs w:val="22"/>
        </w:rPr>
        <w:lastRenderedPageBreak/>
        <w:t xml:space="preserve">надлежащим образом оформленную доверенность. Датой передачи Продукции считается дата подписания </w:t>
      </w:r>
      <w:r w:rsidR="003A6232">
        <w:rPr>
          <w:rFonts w:ascii="Cambria" w:hAnsi="Cambria" w:cs="Arial"/>
          <w:sz w:val="22"/>
          <w:szCs w:val="22"/>
        </w:rPr>
        <w:t>Акта приема-передачи продукции.</w:t>
      </w:r>
    </w:p>
    <w:p w14:paraId="38F05380" w14:textId="77777777" w:rsidR="00F0267C" w:rsidRPr="00925F43" w:rsidRDefault="00F0267C" w:rsidP="00F0267C">
      <w:pPr>
        <w:pStyle w:val="ad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6.3. Поступление денежной суммы согласно разделу 5 настоящего Договора на расчетный счет Продавца является необходимым условием для передачи Продукции Покупателю</w:t>
      </w:r>
      <w:r w:rsidR="00AE4694">
        <w:rPr>
          <w:rFonts w:ascii="Cambria" w:hAnsi="Cambria" w:cs="Arial"/>
          <w:sz w:val="22"/>
          <w:szCs w:val="22"/>
        </w:rPr>
        <w:t>, если поставка не осуществляется с рассрочкой платежа</w:t>
      </w:r>
      <w:r w:rsidRPr="00925F43">
        <w:rPr>
          <w:rFonts w:ascii="Cambria" w:hAnsi="Cambria" w:cs="Arial"/>
          <w:sz w:val="22"/>
          <w:szCs w:val="22"/>
        </w:rPr>
        <w:t>.</w:t>
      </w:r>
    </w:p>
    <w:p w14:paraId="76C032DC" w14:textId="77777777" w:rsidR="00F0267C" w:rsidRDefault="00F0267C" w:rsidP="00F0267C">
      <w:pPr>
        <w:pStyle w:val="5"/>
        <w:widowControl/>
        <w:spacing w:before="0" w:after="0"/>
        <w:rPr>
          <w:rFonts w:ascii="Cambria" w:hAnsi="Cambria" w:cs="Arial"/>
          <w:smallCaps/>
          <w:szCs w:val="22"/>
        </w:rPr>
      </w:pPr>
    </w:p>
    <w:p w14:paraId="466C0833" w14:textId="77777777" w:rsidR="00F0267C" w:rsidRPr="00925F43" w:rsidRDefault="00D11F2F" w:rsidP="00D11F2F">
      <w:pPr>
        <w:pStyle w:val="5"/>
        <w:widowControl/>
        <w:numPr>
          <w:ilvl w:val="0"/>
          <w:numId w:val="40"/>
        </w:numPr>
        <w:tabs>
          <w:tab w:val="clear" w:pos="90"/>
        </w:tabs>
        <w:spacing w:before="0" w:after="0"/>
        <w:ind w:left="0"/>
        <w:rPr>
          <w:rFonts w:ascii="Cambria" w:hAnsi="Cambria" w:cs="Arial"/>
          <w:smallCaps/>
          <w:szCs w:val="22"/>
        </w:rPr>
      </w:pPr>
      <w:r>
        <w:rPr>
          <w:rFonts w:ascii="Cambria" w:hAnsi="Cambria" w:cs="Arial"/>
          <w:smallCaps/>
          <w:szCs w:val="22"/>
        </w:rPr>
        <w:t xml:space="preserve"> </w:t>
      </w:r>
      <w:r w:rsidR="00F0267C" w:rsidRPr="00925F43">
        <w:rPr>
          <w:rFonts w:ascii="Cambria" w:hAnsi="Cambria" w:cs="Arial"/>
          <w:smallCaps/>
          <w:szCs w:val="22"/>
        </w:rPr>
        <w:t>Ответственность Сторон</w:t>
      </w:r>
    </w:p>
    <w:p w14:paraId="3983641F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7.1.  За неисполнение или ненадлежащее исполнение своих обязательств по настоящему Договору Стороны несут ответственность в соответствии с действующим Гражданским Кодексом Российской Федерации и настоящим Договором.</w:t>
      </w:r>
    </w:p>
    <w:p w14:paraId="00A4B9B4" w14:textId="77777777" w:rsidR="00F0267C" w:rsidRPr="00115C66" w:rsidRDefault="00426937" w:rsidP="00F0267C">
      <w:pPr>
        <w:keepLines/>
        <w:widowControl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7.2</w:t>
      </w:r>
      <w:r w:rsidR="00F0267C" w:rsidRPr="00925F43">
        <w:rPr>
          <w:rFonts w:ascii="Cambria" w:hAnsi="Cambria" w:cs="Arial"/>
          <w:sz w:val="22"/>
          <w:szCs w:val="22"/>
        </w:rPr>
        <w:t xml:space="preserve">.  В случае если сроки выполнения обязательств по настоящему Договору не соблюдаются по вине Поставщика, Покупатель вправе требовать от Поставщика уплаты </w:t>
      </w:r>
      <w:r w:rsidR="00F0267C" w:rsidRPr="00115C66">
        <w:rPr>
          <w:rFonts w:ascii="Cambria" w:hAnsi="Cambria" w:cs="Arial"/>
          <w:sz w:val="22"/>
          <w:szCs w:val="22"/>
        </w:rPr>
        <w:t>неустойки в размере 0,1% от суммы невыполненных обязательств за каждый день просрочки.</w:t>
      </w:r>
    </w:p>
    <w:p w14:paraId="4A74E9F5" w14:textId="77777777" w:rsidR="00F0267C" w:rsidRPr="00115C66" w:rsidRDefault="00426937" w:rsidP="00F0267C">
      <w:pPr>
        <w:keepLines/>
        <w:widowControl/>
        <w:jc w:val="both"/>
        <w:rPr>
          <w:rFonts w:ascii="Cambria" w:hAnsi="Cambria" w:cs="Arial"/>
          <w:sz w:val="22"/>
          <w:szCs w:val="22"/>
        </w:rPr>
      </w:pPr>
      <w:r w:rsidRPr="00115C66">
        <w:rPr>
          <w:rFonts w:ascii="Cambria" w:hAnsi="Cambria" w:cs="Arial"/>
          <w:sz w:val="22"/>
          <w:szCs w:val="22"/>
        </w:rPr>
        <w:t>7.3</w:t>
      </w:r>
      <w:r w:rsidR="00F0267C" w:rsidRPr="00115C66">
        <w:rPr>
          <w:rFonts w:ascii="Cambria" w:hAnsi="Cambria" w:cs="Arial"/>
          <w:sz w:val="22"/>
          <w:szCs w:val="22"/>
        </w:rPr>
        <w:t xml:space="preserve">. В случае если сроки невыполнения Покупателем обязательств по оплате Продукции по настоящему Договору, Поставщик имеет право требовать от Покупателя уплаты неустойки в размере 0,1% от просроченной оплатой суммы или от стоимости не принятого в установленные сроки Продукции за каждый день просрочки. </w:t>
      </w:r>
    </w:p>
    <w:p w14:paraId="0240455C" w14:textId="77777777" w:rsidR="00F0267C" w:rsidRPr="00925F43" w:rsidRDefault="00426937" w:rsidP="00F0267C">
      <w:pPr>
        <w:keepLines/>
        <w:widowControl/>
        <w:jc w:val="both"/>
        <w:rPr>
          <w:rFonts w:ascii="Cambria" w:hAnsi="Cambria" w:cs="Arial"/>
          <w:sz w:val="22"/>
          <w:szCs w:val="22"/>
        </w:rPr>
      </w:pPr>
      <w:r w:rsidRPr="00115C66">
        <w:rPr>
          <w:rFonts w:ascii="Cambria" w:hAnsi="Cambria" w:cs="Arial"/>
          <w:sz w:val="22"/>
          <w:szCs w:val="22"/>
        </w:rPr>
        <w:t>7.4</w:t>
      </w:r>
      <w:r w:rsidR="00F0267C" w:rsidRPr="00115C66">
        <w:rPr>
          <w:rFonts w:ascii="Cambria" w:hAnsi="Cambria" w:cs="Arial"/>
          <w:sz w:val="22"/>
          <w:szCs w:val="22"/>
        </w:rPr>
        <w:t>. Односторонний отказ от исполнения Сторонами (полностью или частично) обязательств по настоящему</w:t>
      </w:r>
      <w:r w:rsidR="00F0267C" w:rsidRPr="00925F43">
        <w:rPr>
          <w:rFonts w:ascii="Cambria" w:hAnsi="Cambria" w:cs="Arial"/>
          <w:sz w:val="22"/>
          <w:szCs w:val="22"/>
        </w:rPr>
        <w:t xml:space="preserve"> Договору или одностороннее его изменение допускаются только в случае существенного нарушения настоящего Договора одной из Сторон.</w:t>
      </w:r>
    </w:p>
    <w:p w14:paraId="76B181D5" w14:textId="77777777" w:rsidR="00F0267C" w:rsidRDefault="00426937" w:rsidP="00F0267C">
      <w:pPr>
        <w:keepLines/>
        <w:widowControl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7.5</w:t>
      </w:r>
      <w:r w:rsidR="00F0267C" w:rsidRPr="00925F43">
        <w:rPr>
          <w:rFonts w:ascii="Cambria" w:hAnsi="Cambria" w:cs="Arial"/>
          <w:sz w:val="22"/>
          <w:szCs w:val="22"/>
        </w:rPr>
        <w:t>. Расторжение Договора по инициативе одной из Сторон, не освобождает другую Сторону, не исполнившую или ненадлежащее исполнившую обязательства по настоящему Договору, от возмещения убытков, причиненных другой Стороне, установленных действующим законодательством РФ.</w:t>
      </w:r>
    </w:p>
    <w:p w14:paraId="12CEB70E" w14:textId="0231C970" w:rsidR="0095092B" w:rsidRDefault="0095092B" w:rsidP="00F0267C">
      <w:pPr>
        <w:keepLines/>
        <w:widowControl/>
        <w:jc w:val="both"/>
        <w:rPr>
          <w:rStyle w:val="rmcseroo"/>
          <w:rFonts w:ascii="Cambria" w:hAnsi="Cambria"/>
          <w:color w:val="000000"/>
          <w:sz w:val="22"/>
          <w:szCs w:val="22"/>
          <w:shd w:val="clear" w:color="auto" w:fill="FFFFFF"/>
        </w:rPr>
      </w:pPr>
      <w:r w:rsidRPr="0095092B">
        <w:rPr>
          <w:rFonts w:ascii="Cambria" w:hAnsi="Cambria" w:cs="Arial"/>
          <w:sz w:val="22"/>
          <w:szCs w:val="22"/>
        </w:rPr>
        <w:t xml:space="preserve">7.7. </w:t>
      </w:r>
      <w:r w:rsidRPr="00550688">
        <w:rPr>
          <w:rFonts w:ascii="Cambria" w:hAnsi="Cambria"/>
          <w:color w:val="000000"/>
          <w:sz w:val="22"/>
          <w:szCs w:val="22"/>
          <w:shd w:val="clear" w:color="auto" w:fill="FFFFFF"/>
        </w:rPr>
        <w:t>В случае ненадлежащего оформления счетов-фактур, а также несвоевременного их предоставления</w:t>
      </w:r>
      <w:r w:rsidR="00426937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или подписания</w:t>
      </w:r>
      <w:r w:rsidRPr="00550688">
        <w:rPr>
          <w:rStyle w:val="rmcseroo"/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550688">
        <w:rPr>
          <w:rFonts w:ascii="Cambria" w:hAnsi="Cambria"/>
          <w:color w:val="000000"/>
          <w:sz w:val="22"/>
          <w:szCs w:val="22"/>
          <w:shd w:val="clear" w:color="auto" w:fill="FFFFFF"/>
        </w:rPr>
        <w:t>вследствие чего сумма налога на добавленную стоимость</w:t>
      </w:r>
      <w:r w:rsidR="00426937">
        <w:rPr>
          <w:rStyle w:val="rmcseroo"/>
          <w:rFonts w:ascii="Cambria" w:hAnsi="Cambria"/>
          <w:color w:val="000000"/>
          <w:sz w:val="22"/>
          <w:szCs w:val="22"/>
          <w:shd w:val="clear" w:color="auto" w:fill="FFFFFF"/>
        </w:rPr>
        <w:t>, заявленная одной из сторон</w:t>
      </w:r>
      <w:r w:rsidRPr="00550688">
        <w:rPr>
          <w:rStyle w:val="rmcseroo"/>
          <w:rFonts w:ascii="Cambria" w:hAnsi="Cambria"/>
          <w:color w:val="000000"/>
          <w:sz w:val="22"/>
          <w:szCs w:val="22"/>
          <w:shd w:val="clear" w:color="auto" w:fill="FFFFFF"/>
        </w:rPr>
        <w:t>,</w:t>
      </w:r>
      <w:r w:rsidRPr="00550688">
        <w:rPr>
          <w:rFonts w:ascii="Cambria" w:hAnsi="Cambria"/>
          <w:color w:val="000000"/>
          <w:sz w:val="22"/>
          <w:szCs w:val="22"/>
          <w:shd w:val="clear" w:color="auto" w:fill="FFFFFF"/>
        </w:rPr>
        <w:t> не будет принята к вычету (возмещению) налоговым</w:t>
      </w:r>
      <w:r w:rsidR="00426937">
        <w:rPr>
          <w:rFonts w:ascii="Cambria" w:hAnsi="Cambria"/>
          <w:color w:val="000000"/>
          <w:sz w:val="22"/>
          <w:szCs w:val="22"/>
          <w:shd w:val="clear" w:color="auto" w:fill="FFFFFF"/>
        </w:rPr>
        <w:t>и органами из бюджета, виновная сторона возмещает</w:t>
      </w:r>
      <w:r w:rsidRPr="00550688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убытки</w:t>
      </w:r>
      <w:r w:rsidR="00426937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понесшей их стороне</w:t>
      </w:r>
      <w:r w:rsidRPr="00550688">
        <w:rPr>
          <w:rFonts w:ascii="Cambria" w:hAnsi="Cambria"/>
          <w:color w:val="000000"/>
          <w:sz w:val="22"/>
          <w:szCs w:val="22"/>
          <w:shd w:val="clear" w:color="auto" w:fill="FFFFFF"/>
        </w:rPr>
        <w:t>, вызванные таким незачетом налога из бюджета</w:t>
      </w:r>
      <w:r w:rsidRPr="00550688">
        <w:rPr>
          <w:rStyle w:val="rmcseroo"/>
          <w:rFonts w:ascii="Cambria" w:hAnsi="Cambria"/>
          <w:color w:val="000000"/>
          <w:sz w:val="22"/>
          <w:szCs w:val="22"/>
          <w:shd w:val="clear" w:color="auto" w:fill="FFFFFF"/>
        </w:rPr>
        <w:t>. Полномочия лиц, подписывающих документы от имени сторон, должны быть подтверждены учредительными документами, доверенностью, приказом или иным распорядительным документом.</w:t>
      </w:r>
    </w:p>
    <w:p w14:paraId="5679E258" w14:textId="18F1FB9B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7.8. Поставщик заверяет покупателя в том, что: </w:t>
      </w:r>
    </w:p>
    <w:p w14:paraId="1CED1D4B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он зарегистрирован в ЕГРЮЛ надлежащим образом; </w:t>
      </w:r>
    </w:p>
    <w:p w14:paraId="4F89791F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исполнительный орган находится по месту регистрации юрлица; </w:t>
      </w:r>
    </w:p>
    <w:p w14:paraId="67F880E9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располагает персоналом, имуществом и материальными ресурсами, необходимыми для выполнения обязательств по договору, а в случае привлечения подрядчиков принимает все меры должной осмотрительности, чтобы подрядчики также соответствовали этому требованию; </w:t>
      </w:r>
    </w:p>
    <w:p w14:paraId="43766501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ведет налоговый учет и составляет налоговую отчетность в соответствии с законодательством РФ, своевременно и в полном объеме представляет налоговую отчетность; </w:t>
      </w:r>
    </w:p>
    <w:p w14:paraId="300DA298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ведет бухгалтерский учет, составляет и представляет бухгалтерскую отчетность в соответствии с законодательством РФ; </w:t>
      </w:r>
    </w:p>
    <w:p w14:paraId="162362C9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не допускает искажения сведений о фактах хозяйственной жизни (совокупности таких фактов) и объектах налогообложения в первичных документах, в бухгалтерском и налоговом учете, в бухгалтерской и налоговой отчетности, не отражает в бухгалтерском и налоговом учете и отчетности факты хозяйственной жизни выборочно, игнорируя непосредственно не связанные с получением налоговой выгоды; </w:t>
      </w:r>
    </w:p>
    <w:p w14:paraId="66916A05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своевременно и в полном объеме уплачивает налоги и страховые взносы; </w:t>
      </w:r>
    </w:p>
    <w:p w14:paraId="739D3A13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отражает в налоговой отчетности НДС, уплаченный покупателем в составе цены товара; </w:t>
      </w:r>
    </w:p>
    <w:p w14:paraId="71C9D932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предоставит по требованию покупателя или ИФНС (в том числе при проведении встречной проверки) надлежащим образом заверенные копии документов, относящихся к передаче товара по договору и подтверждающих указанные гарантии, в срок, не превышающий 5 рабочих дней с момента получения соответствующего запроса; </w:t>
      </w:r>
    </w:p>
    <w:p w14:paraId="679E3B63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лица, подписывающие от его имени первичные документы и счета-фактуры, имеют на это все необходимые полномочия и доверенности; </w:t>
      </w:r>
    </w:p>
    <w:p w14:paraId="3C593848" w14:textId="5244D473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предоставит покупателю соответствующие действующему законодательству РФ первичные документы, которыми оформляется продажа товара по договору (товарные накладные </w:t>
      </w:r>
      <w:hyperlink r:id="rId8" w:history="1">
        <w:r w:rsidRPr="00E3478A">
          <w:rPr>
            <w:rStyle w:val="af"/>
            <w:rFonts w:asciiTheme="majorHAnsi" w:hAnsiTheme="majorHAnsi"/>
            <w:color w:val="auto"/>
            <w:sz w:val="22"/>
            <w:szCs w:val="22"/>
          </w:rPr>
          <w:t>формы ТОРГ-12</w:t>
        </w:r>
      </w:hyperlink>
      <w:r w:rsidRPr="00E3478A">
        <w:rPr>
          <w:rFonts w:asciiTheme="majorHAnsi" w:hAnsiTheme="majorHAnsi"/>
          <w:sz w:val="22"/>
          <w:szCs w:val="22"/>
        </w:rPr>
        <w:t xml:space="preserve"> либо </w:t>
      </w:r>
      <w:hyperlink r:id="rId9" w:history="1">
        <w:r w:rsidRPr="00E3478A">
          <w:rPr>
            <w:rStyle w:val="af"/>
            <w:rFonts w:asciiTheme="majorHAnsi" w:hAnsiTheme="majorHAnsi"/>
            <w:color w:val="auto"/>
            <w:sz w:val="22"/>
            <w:szCs w:val="22"/>
          </w:rPr>
          <w:t>УПД</w:t>
        </w:r>
      </w:hyperlink>
      <w:r w:rsidRPr="00E3478A">
        <w:rPr>
          <w:rFonts w:asciiTheme="majorHAnsi" w:hAnsiTheme="majorHAnsi"/>
          <w:sz w:val="22"/>
          <w:szCs w:val="22"/>
        </w:rPr>
        <w:t xml:space="preserve">, товарно-транспортные накладные, спецификации, акты приема-передачи); </w:t>
      </w:r>
    </w:p>
    <w:p w14:paraId="7AC27570" w14:textId="3989775B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товар, поставляемый по договору, принадлежит продавцу на праве собственности и т.д. </w:t>
      </w:r>
    </w:p>
    <w:p w14:paraId="11204A91" w14:textId="6529B805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 7.9. Если Поставщик нарушит гарантии (любую одну, несколько или все вместе), указанные в п. </w:t>
      </w:r>
      <w:r w:rsidR="00506694" w:rsidRPr="00506694">
        <w:rPr>
          <w:rFonts w:asciiTheme="majorHAnsi" w:hAnsiTheme="majorHAnsi"/>
          <w:sz w:val="22"/>
          <w:szCs w:val="22"/>
        </w:rPr>
        <w:t>7.8.</w:t>
      </w:r>
      <w:r w:rsidRPr="00E3478A">
        <w:rPr>
          <w:rFonts w:asciiTheme="majorHAnsi" w:hAnsiTheme="majorHAnsi"/>
          <w:sz w:val="22"/>
          <w:szCs w:val="22"/>
        </w:rPr>
        <w:t xml:space="preserve"> настоящего договора, то он обязуется возместить Покупателю убытки, которые последний понес вследствие таких нарушений, в случае, когда это повлекло: </w:t>
      </w:r>
    </w:p>
    <w:p w14:paraId="1ED96057" w14:textId="77777777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t xml:space="preserve">- предъявление налоговыми органами требований к Покупателю об уплате налогов, штрафов, пеней, отказ в возможности признать расходы для целей налогообложения прибыли или включить НДС в состав налоговых вычетов; </w:t>
      </w:r>
    </w:p>
    <w:p w14:paraId="14519DE9" w14:textId="0ECEAAA6" w:rsidR="00115C66" w:rsidRPr="00E3478A" w:rsidRDefault="00115C66" w:rsidP="00AD5B57">
      <w:pPr>
        <w:jc w:val="both"/>
        <w:rPr>
          <w:rFonts w:asciiTheme="majorHAnsi" w:hAnsiTheme="majorHAnsi"/>
          <w:sz w:val="22"/>
          <w:szCs w:val="22"/>
        </w:rPr>
      </w:pPr>
      <w:r w:rsidRPr="00E3478A">
        <w:rPr>
          <w:rFonts w:asciiTheme="majorHAnsi" w:hAnsiTheme="majorHAnsi"/>
          <w:sz w:val="22"/>
          <w:szCs w:val="22"/>
        </w:rPr>
        <w:lastRenderedPageBreak/>
        <w:t>- предъявление третьими лицами, купившими у Покупателя товары (работы, услуги), имущественные права, являющиеся предметом настоящего договора, требований к Покупателю о возмещении убытков</w:t>
      </w:r>
      <w:r w:rsidR="009B3EC1">
        <w:rPr>
          <w:rFonts w:asciiTheme="majorHAnsi" w:hAnsiTheme="majorHAnsi"/>
          <w:sz w:val="22"/>
          <w:szCs w:val="22"/>
        </w:rPr>
        <w:t>,</w:t>
      </w:r>
      <w:r w:rsidRPr="00E3478A">
        <w:rPr>
          <w:rFonts w:asciiTheme="majorHAnsi" w:hAnsiTheme="majorHAnsi"/>
          <w:sz w:val="22"/>
          <w:szCs w:val="22"/>
        </w:rPr>
        <w:t xml:space="preserve"> в</w:t>
      </w:r>
      <w:r w:rsidR="009B3EC1">
        <w:rPr>
          <w:rFonts w:asciiTheme="majorHAnsi" w:hAnsiTheme="majorHAnsi"/>
          <w:sz w:val="22"/>
          <w:szCs w:val="22"/>
        </w:rPr>
        <w:t xml:space="preserve"> </w:t>
      </w:r>
      <w:r w:rsidRPr="00E3478A">
        <w:rPr>
          <w:rFonts w:asciiTheme="majorHAnsi" w:hAnsiTheme="majorHAnsi"/>
          <w:sz w:val="22"/>
          <w:szCs w:val="22"/>
        </w:rPr>
        <w:t xml:space="preserve">виде начисленных по решению налогового органа налогов,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вычетов. </w:t>
      </w:r>
    </w:p>
    <w:p w14:paraId="66E49284" w14:textId="77777777" w:rsidR="00115C66" w:rsidRPr="00E3478A" w:rsidRDefault="00115C66" w:rsidP="00AD5B57">
      <w:pPr>
        <w:keepLines/>
        <w:widowControl/>
        <w:jc w:val="both"/>
        <w:rPr>
          <w:rStyle w:val="rmcseroo"/>
          <w:rFonts w:asciiTheme="majorHAnsi" w:hAnsiTheme="majorHAnsi"/>
          <w:color w:val="000000"/>
          <w:sz w:val="22"/>
          <w:szCs w:val="22"/>
          <w:shd w:val="clear" w:color="auto" w:fill="FFFFFF"/>
        </w:rPr>
      </w:pPr>
    </w:p>
    <w:p w14:paraId="1F514311" w14:textId="77777777" w:rsidR="00F0267C" w:rsidRPr="00115C66" w:rsidRDefault="00F0267C" w:rsidP="00115C66">
      <w:pPr>
        <w:keepLines/>
        <w:widowControl/>
        <w:jc w:val="both"/>
        <w:rPr>
          <w:rFonts w:asciiTheme="majorHAnsi" w:hAnsiTheme="majorHAnsi" w:cs="Arial"/>
          <w:sz w:val="22"/>
          <w:szCs w:val="22"/>
        </w:rPr>
      </w:pPr>
    </w:p>
    <w:p w14:paraId="0B86B8BF" w14:textId="77777777" w:rsidR="00F0267C" w:rsidRPr="00925F43" w:rsidRDefault="00F0267C" w:rsidP="00715819">
      <w:pPr>
        <w:pStyle w:val="5"/>
        <w:widowControl/>
        <w:spacing w:before="0" w:after="0"/>
        <w:rPr>
          <w:rFonts w:ascii="Cambria" w:hAnsi="Cambria" w:cs="Arial"/>
          <w:smallCaps/>
          <w:szCs w:val="22"/>
        </w:rPr>
      </w:pPr>
      <w:r w:rsidRPr="00925F43">
        <w:rPr>
          <w:rFonts w:ascii="Cambria" w:hAnsi="Cambria" w:cs="Arial"/>
          <w:smallCaps/>
          <w:szCs w:val="22"/>
        </w:rPr>
        <w:t xml:space="preserve"> 8. Порядок разрешения споров</w:t>
      </w:r>
    </w:p>
    <w:p w14:paraId="4A6A3B7F" w14:textId="77777777" w:rsidR="00F0267C" w:rsidRPr="00925F43" w:rsidRDefault="00F0267C" w:rsidP="00715819">
      <w:pPr>
        <w:widowControl/>
        <w:numPr>
          <w:ilvl w:val="1"/>
          <w:numId w:val="30"/>
        </w:numPr>
        <w:tabs>
          <w:tab w:val="clear" w:pos="360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В случае возникновения между Поставщиком и Покупателем споров или разногласий, вытекающих из настоящего Договора или связанных с ним, Стороны примут все меры к разрешению их путем переговоров между собой.</w:t>
      </w:r>
    </w:p>
    <w:p w14:paraId="6879553F" w14:textId="5AABD290" w:rsidR="00F0267C" w:rsidRDefault="00F0267C" w:rsidP="00715819">
      <w:pPr>
        <w:numPr>
          <w:ilvl w:val="1"/>
          <w:numId w:val="30"/>
        </w:numPr>
        <w:tabs>
          <w:tab w:val="clear" w:pos="360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Споры, возникающие при исполнении, изменении или расторжении настоящего Договора, могут быть переданы на рассмотрение Арбитражного суда по месту </w:t>
      </w:r>
      <w:r w:rsidRPr="00A54B26">
        <w:rPr>
          <w:rFonts w:ascii="Cambria" w:hAnsi="Cambria" w:cs="Arial"/>
          <w:sz w:val="22"/>
          <w:szCs w:val="22"/>
        </w:rPr>
        <w:t xml:space="preserve">нахождения ответчика с обязательным соблюдением досудебного (претензионного) порядка урегулирования споров. Претензия должна быть рассмотрена стороной, которой она адресована, в </w:t>
      </w:r>
      <w:r w:rsidR="009B3F55" w:rsidRPr="00A54B26">
        <w:rPr>
          <w:rFonts w:ascii="Cambria" w:hAnsi="Cambria" w:cs="Arial"/>
          <w:sz w:val="22"/>
          <w:szCs w:val="22"/>
        </w:rPr>
        <w:t>30</w:t>
      </w:r>
      <w:r w:rsidRPr="00925F43">
        <w:rPr>
          <w:rFonts w:ascii="Cambria" w:hAnsi="Cambria" w:cs="Arial"/>
          <w:sz w:val="22"/>
          <w:szCs w:val="22"/>
        </w:rPr>
        <w:t>-дневный срок со дня ее получения с предоставлением письменного мотивированного ответа.</w:t>
      </w:r>
    </w:p>
    <w:p w14:paraId="11C83120" w14:textId="77777777" w:rsidR="00F0267C" w:rsidRPr="00925F43" w:rsidRDefault="00F0267C" w:rsidP="00715819">
      <w:pPr>
        <w:jc w:val="both"/>
        <w:rPr>
          <w:rFonts w:ascii="Cambria" w:hAnsi="Cambria" w:cs="Arial"/>
          <w:sz w:val="22"/>
          <w:szCs w:val="22"/>
        </w:rPr>
      </w:pPr>
    </w:p>
    <w:p w14:paraId="481146EE" w14:textId="77777777" w:rsidR="00F0267C" w:rsidRPr="00925F43" w:rsidRDefault="00D11F2F" w:rsidP="00715819">
      <w:pPr>
        <w:pStyle w:val="5"/>
        <w:widowControl/>
        <w:numPr>
          <w:ilvl w:val="0"/>
          <w:numId w:val="30"/>
        </w:numPr>
        <w:tabs>
          <w:tab w:val="clear" w:pos="360"/>
        </w:tabs>
        <w:spacing w:before="0" w:after="0"/>
        <w:ind w:left="0"/>
        <w:rPr>
          <w:rFonts w:ascii="Cambria" w:hAnsi="Cambria" w:cs="Arial"/>
          <w:smallCaps/>
          <w:szCs w:val="22"/>
        </w:rPr>
      </w:pPr>
      <w:r>
        <w:rPr>
          <w:rFonts w:ascii="Cambria" w:hAnsi="Cambria" w:cs="Arial"/>
          <w:smallCaps/>
          <w:szCs w:val="22"/>
        </w:rPr>
        <w:t xml:space="preserve"> </w:t>
      </w:r>
      <w:r w:rsidR="00F0267C" w:rsidRPr="00925F43">
        <w:rPr>
          <w:rFonts w:ascii="Cambria" w:hAnsi="Cambria" w:cs="Arial"/>
          <w:smallCaps/>
          <w:szCs w:val="22"/>
        </w:rPr>
        <w:t>Обстоятельства непреодолимой силы</w:t>
      </w:r>
    </w:p>
    <w:p w14:paraId="59DAFC0A" w14:textId="77777777" w:rsidR="00F0267C" w:rsidRPr="00925F43" w:rsidRDefault="00F0267C" w:rsidP="00715819">
      <w:pPr>
        <w:shd w:val="clear" w:color="auto" w:fill="FFFFFF"/>
        <w:tabs>
          <w:tab w:val="left" w:pos="586"/>
        </w:tabs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9.1. Если исполнение Сторонами своих обязательств невозможно вследствие обстоятельств непреодолимой силы, к которым стороны относят пожар, наводнение, землетрясение, эпидемии, военные действия, террористические акты, забастовки, запрещающие акты органов управления в месте нахождения стороны договора, то срок исполнения обязательств увеличивается на соответствующий период времени.</w:t>
      </w:r>
    </w:p>
    <w:p w14:paraId="4103F4D5" w14:textId="77777777" w:rsidR="00F0267C" w:rsidRPr="00925F43" w:rsidRDefault="00F0267C" w:rsidP="00715819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9.2. Обе Стороны обязуются незамедлительно сообщить друг другу в письменной форме о начале и окончании действий обстоятельств непреодолимой силы с подтверждением факта их возникновения в соответствующих органах Российской Федерации. Если в результате указанных событий исполнение договорных обязательств задерживается более чем на шесть месяцев, Договор может быть расторгнут полностью или частично по соглашению сторон. К отношениям, вытекающим из денежных обязательств Сторон, применяются нормы действующего Гражданского законодательства. Стороны не вправе требовать возмещения понесенных ими убытков.</w:t>
      </w:r>
    </w:p>
    <w:p w14:paraId="4FD46A1E" w14:textId="77777777" w:rsidR="00F0267C" w:rsidRPr="00925F43" w:rsidRDefault="00F0267C" w:rsidP="00715819">
      <w:pPr>
        <w:widowControl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 9.3. 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запрещений экспорта или импорта, или других независящих от сторон обязательств, в соответствии со ст.401 ГК РФ, срок исполнения обязательств отодвигается соразмерно времени, в течение которого будут действовать такие обстоятельства.</w:t>
      </w:r>
    </w:p>
    <w:p w14:paraId="22F7D977" w14:textId="77777777" w:rsidR="00F0267C" w:rsidRDefault="00F0267C" w:rsidP="00715819">
      <w:pPr>
        <w:widowControl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 9.4.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195E7889" w14:textId="77777777" w:rsidR="00F0267C" w:rsidRPr="00925F43" w:rsidRDefault="00F0267C" w:rsidP="00715819">
      <w:pPr>
        <w:widowControl/>
        <w:jc w:val="both"/>
        <w:rPr>
          <w:rFonts w:ascii="Cambria" w:hAnsi="Cambria" w:cs="Arial"/>
          <w:sz w:val="22"/>
          <w:szCs w:val="22"/>
        </w:rPr>
      </w:pPr>
    </w:p>
    <w:p w14:paraId="5842CC20" w14:textId="77777777" w:rsidR="00F0267C" w:rsidRPr="00925F43" w:rsidRDefault="00F0267C" w:rsidP="00715819">
      <w:pPr>
        <w:shd w:val="clear" w:color="auto" w:fill="FFFFFF"/>
        <w:jc w:val="center"/>
        <w:rPr>
          <w:rFonts w:ascii="Cambria" w:hAnsi="Cambria" w:cs="Arial"/>
          <w:b/>
          <w:smallCaps/>
          <w:sz w:val="22"/>
          <w:szCs w:val="22"/>
        </w:rPr>
      </w:pPr>
      <w:r w:rsidRPr="00925F43">
        <w:rPr>
          <w:rFonts w:ascii="Cambria" w:hAnsi="Cambria" w:cs="Arial"/>
          <w:b/>
          <w:smallCaps/>
          <w:sz w:val="22"/>
          <w:szCs w:val="22"/>
        </w:rPr>
        <w:t>10.  Срок действия договора</w:t>
      </w:r>
    </w:p>
    <w:p w14:paraId="159DD5D9" w14:textId="54FFEA81" w:rsidR="00F0267C" w:rsidRPr="00115C66" w:rsidRDefault="00F0267C" w:rsidP="00715819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10.1.  Настоящий Договор вступает в силу с момента его подписания обеими сторонами и действ</w:t>
      </w:r>
      <w:r>
        <w:rPr>
          <w:rFonts w:ascii="Cambria" w:hAnsi="Cambria" w:cs="Arial"/>
          <w:sz w:val="22"/>
          <w:szCs w:val="22"/>
        </w:rPr>
        <w:t xml:space="preserve">ует </w:t>
      </w:r>
      <w:r w:rsidRPr="00115C66">
        <w:rPr>
          <w:rFonts w:ascii="Cambria" w:hAnsi="Cambria" w:cs="Arial"/>
          <w:sz w:val="22"/>
          <w:szCs w:val="22"/>
        </w:rPr>
        <w:t xml:space="preserve">до полного исполнения Сторонами всех своих обязательств по настоящему Договору. </w:t>
      </w:r>
    </w:p>
    <w:p w14:paraId="6321A0B9" w14:textId="77777777" w:rsidR="00F0267C" w:rsidRPr="00925F43" w:rsidRDefault="00F0267C" w:rsidP="00715819">
      <w:p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115C66">
        <w:rPr>
          <w:rFonts w:ascii="Cambria" w:hAnsi="Cambria" w:cs="Arial"/>
          <w:sz w:val="22"/>
          <w:szCs w:val="22"/>
        </w:rPr>
        <w:t xml:space="preserve">10.2.  </w:t>
      </w:r>
      <w:r w:rsidRPr="00115C66">
        <w:rPr>
          <w:rFonts w:ascii="Cambria" w:hAnsi="Cambria" w:cs="Arial"/>
          <w:bCs/>
          <w:sz w:val="22"/>
          <w:szCs w:val="22"/>
        </w:rPr>
        <w:t>Договор</w:t>
      </w:r>
      <w:r w:rsidRPr="00925F43">
        <w:rPr>
          <w:rFonts w:ascii="Cambria" w:hAnsi="Cambria" w:cs="Arial"/>
          <w:sz w:val="22"/>
          <w:szCs w:val="22"/>
        </w:rPr>
        <w:t xml:space="preserve"> будет </w:t>
      </w:r>
      <w:r w:rsidRPr="00925F43">
        <w:rPr>
          <w:rFonts w:ascii="Cambria" w:hAnsi="Cambria" w:cs="Arial"/>
          <w:bCs/>
          <w:sz w:val="22"/>
          <w:szCs w:val="22"/>
        </w:rPr>
        <w:t>считаться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пролонгированным</w:t>
      </w:r>
      <w:r w:rsidRPr="00925F43">
        <w:rPr>
          <w:rFonts w:ascii="Cambria" w:hAnsi="Cambria" w:cs="Arial"/>
          <w:sz w:val="22"/>
          <w:szCs w:val="22"/>
        </w:rPr>
        <w:t xml:space="preserve"> на </w:t>
      </w:r>
      <w:r w:rsidR="004F33E6">
        <w:rPr>
          <w:rFonts w:ascii="Cambria" w:hAnsi="Cambria" w:cs="Arial"/>
          <w:sz w:val="22"/>
          <w:szCs w:val="22"/>
        </w:rPr>
        <w:t>год</w:t>
      </w:r>
      <w:r w:rsidRPr="00925F43">
        <w:rPr>
          <w:rFonts w:ascii="Cambria" w:hAnsi="Cambria" w:cs="Arial"/>
          <w:sz w:val="22"/>
          <w:szCs w:val="22"/>
        </w:rPr>
        <w:t xml:space="preserve"> при условии, если </w:t>
      </w:r>
      <w:r w:rsidRPr="00925F43">
        <w:rPr>
          <w:rFonts w:ascii="Cambria" w:hAnsi="Cambria" w:cs="Arial"/>
          <w:bCs/>
          <w:sz w:val="22"/>
          <w:szCs w:val="22"/>
        </w:rPr>
        <w:t>одна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из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Сторон</w:t>
      </w:r>
      <w:r w:rsidRPr="00925F43">
        <w:rPr>
          <w:rFonts w:ascii="Cambria" w:hAnsi="Cambria" w:cs="Arial"/>
          <w:sz w:val="22"/>
          <w:szCs w:val="22"/>
        </w:rPr>
        <w:t xml:space="preserve"> письменно не заявит о своем намерении расторгнуть его не менее чем за </w:t>
      </w:r>
      <w:r w:rsidR="002F6E6E">
        <w:rPr>
          <w:rFonts w:ascii="Cambria" w:hAnsi="Cambria" w:cs="Arial"/>
          <w:sz w:val="22"/>
          <w:szCs w:val="22"/>
        </w:rPr>
        <w:t>одну неделю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до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окончания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срока</w:t>
      </w:r>
      <w:r w:rsidRPr="00925F43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bCs/>
          <w:sz w:val="22"/>
          <w:szCs w:val="22"/>
        </w:rPr>
        <w:t>действия</w:t>
      </w:r>
      <w:r w:rsidRPr="00925F43">
        <w:rPr>
          <w:rFonts w:ascii="Cambria" w:hAnsi="Cambria" w:cs="Arial"/>
          <w:sz w:val="22"/>
          <w:szCs w:val="22"/>
        </w:rPr>
        <w:t xml:space="preserve"> настоящего Договора. К отношениям сторон, возникающим в связи исполнением настоящего Договора в случаях непосредственно им не урегулированных, применяются нормы действующего гражданского законодательства Российской Федерации.</w:t>
      </w:r>
    </w:p>
    <w:p w14:paraId="1C1FD092" w14:textId="77777777" w:rsidR="00F0267C" w:rsidRPr="00925F43" w:rsidRDefault="00F0267C" w:rsidP="00F0267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10.3. Ни одна из сторон не имеет права передавать свои права и обязанности по настоящему Договору третьему лицу без письменного согласия Сторон.</w:t>
      </w:r>
    </w:p>
    <w:p w14:paraId="0B913215" w14:textId="77777777" w:rsidR="00F0267C" w:rsidRPr="00925F43" w:rsidRDefault="00F0267C" w:rsidP="00F0267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10.4. Документы (договор, </w:t>
      </w:r>
      <w:r w:rsidR="004F33E6">
        <w:rPr>
          <w:rFonts w:ascii="Cambria" w:hAnsi="Cambria" w:cs="Arial"/>
          <w:sz w:val="22"/>
          <w:szCs w:val="22"/>
        </w:rPr>
        <w:t>Заказ спецификация</w:t>
      </w:r>
      <w:r w:rsidRPr="00925F43">
        <w:rPr>
          <w:rFonts w:ascii="Cambria" w:hAnsi="Cambria" w:cs="Arial"/>
          <w:sz w:val="22"/>
          <w:szCs w:val="22"/>
        </w:rPr>
        <w:t>, счета и иные документы), переданные посредством факсимильной связи обладают юридической силой только с обязательным предоставлением оригиналов указанных документов, в течение 30 (</w:t>
      </w:r>
      <w:r w:rsidRPr="00925F43">
        <w:rPr>
          <w:rFonts w:ascii="Cambria" w:hAnsi="Cambria" w:cs="Arial"/>
          <w:i/>
          <w:sz w:val="22"/>
          <w:szCs w:val="22"/>
        </w:rPr>
        <w:t>тридцати</w:t>
      </w:r>
      <w:r w:rsidRPr="00925F43">
        <w:rPr>
          <w:rFonts w:ascii="Cambria" w:hAnsi="Cambria" w:cs="Arial"/>
          <w:sz w:val="22"/>
          <w:szCs w:val="22"/>
        </w:rPr>
        <w:t>) дней с момента подписания, за исключением случаев отдельных запросов, в которых отражено соглашение на получение ответа факсом.</w:t>
      </w:r>
    </w:p>
    <w:p w14:paraId="5C3AF637" w14:textId="77777777" w:rsidR="00F0267C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 xml:space="preserve">10.5. При оформлении договорных отношений стороны обязуются предоставить документы, подтверждающие статус юридического лица, правомочия представителей сторон. В случае изменения почтовых, банковских реквизитов, а также изменений, вызванных реорганизацией юридического лица, стороны обязуются сообщать об этом контрагенту гарантированной корреспонденцией в течение </w:t>
      </w:r>
      <w:r w:rsidR="002B0178">
        <w:rPr>
          <w:rFonts w:ascii="Cambria" w:hAnsi="Cambria" w:cs="Arial"/>
          <w:sz w:val="22"/>
          <w:szCs w:val="22"/>
        </w:rPr>
        <w:t>10</w:t>
      </w:r>
      <w:r w:rsidR="0023614A">
        <w:rPr>
          <w:rFonts w:ascii="Cambria" w:hAnsi="Cambria" w:cs="Arial"/>
          <w:sz w:val="22"/>
          <w:szCs w:val="22"/>
        </w:rPr>
        <w:t xml:space="preserve"> </w:t>
      </w:r>
      <w:r w:rsidRPr="00925F43">
        <w:rPr>
          <w:rFonts w:ascii="Cambria" w:hAnsi="Cambria" w:cs="Arial"/>
          <w:sz w:val="22"/>
          <w:szCs w:val="22"/>
        </w:rPr>
        <w:t xml:space="preserve"> дней с момента изменения с документальным подтверждением.</w:t>
      </w:r>
    </w:p>
    <w:p w14:paraId="5D048AB9" w14:textId="2896FBAD" w:rsidR="0095092B" w:rsidRPr="00B90F20" w:rsidRDefault="0095092B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B90F20">
        <w:rPr>
          <w:rFonts w:ascii="Cambria" w:hAnsi="Cambria" w:cs="Arial"/>
          <w:sz w:val="22"/>
          <w:szCs w:val="22"/>
        </w:rPr>
        <w:t xml:space="preserve">10.6. </w:t>
      </w:r>
      <w:r w:rsidRPr="00550688">
        <w:rPr>
          <w:rFonts w:ascii="Cambria" w:hAnsi="Cambria"/>
          <w:sz w:val="22"/>
          <w:szCs w:val="22"/>
        </w:rPr>
        <w:t xml:space="preserve">Все документы, оформленные и подписанные Сторонами в рамках настоящего Договора, включая, но не ограничиваясь, товарные накладные, товарно-транспортные накладные, счета, </w:t>
      </w:r>
      <w:r w:rsidR="00BD6FEA">
        <w:rPr>
          <w:rFonts w:ascii="Cambria" w:hAnsi="Cambria"/>
          <w:sz w:val="22"/>
          <w:szCs w:val="22"/>
        </w:rPr>
        <w:t>УПД</w:t>
      </w:r>
      <w:r w:rsidRPr="00550688">
        <w:rPr>
          <w:rFonts w:ascii="Cambria" w:hAnsi="Cambria"/>
          <w:sz w:val="22"/>
          <w:szCs w:val="22"/>
        </w:rPr>
        <w:t xml:space="preserve">, акты приёма-передачи Товара (Продукции), а также сам Договор, которые были получены в рамках электронного взаимодействия                                    (по электронной почте) имеют юридическую силу наравне с оригиналами и обязательны для Сторон, до момента получения Сторонами оригиналов указанных документов, при условии использования сторонами </w:t>
      </w:r>
      <w:r w:rsidRPr="00550688">
        <w:rPr>
          <w:rFonts w:ascii="Cambria" w:hAnsi="Cambria"/>
          <w:sz w:val="22"/>
          <w:szCs w:val="22"/>
        </w:rPr>
        <w:lastRenderedPageBreak/>
        <w:t>адресов электронных почт, указанных в реквизитах настоящего договора.</w:t>
      </w:r>
    </w:p>
    <w:p w14:paraId="124AC6E2" w14:textId="77777777" w:rsidR="00F0267C" w:rsidRPr="00925F43" w:rsidRDefault="00F0267C" w:rsidP="00F0267C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  <w:r w:rsidRPr="00925F43">
        <w:rPr>
          <w:rFonts w:ascii="Cambria" w:hAnsi="Cambria" w:cs="Arial"/>
          <w:sz w:val="22"/>
          <w:szCs w:val="22"/>
        </w:rPr>
        <w:t>10.</w:t>
      </w:r>
      <w:r w:rsidR="001F4A3E">
        <w:rPr>
          <w:rFonts w:ascii="Cambria" w:hAnsi="Cambria" w:cs="Arial"/>
          <w:sz w:val="22"/>
          <w:szCs w:val="22"/>
        </w:rPr>
        <w:t>7</w:t>
      </w:r>
      <w:r w:rsidRPr="00925F43">
        <w:rPr>
          <w:rFonts w:ascii="Cambria" w:hAnsi="Cambria" w:cs="Arial"/>
          <w:sz w:val="22"/>
          <w:szCs w:val="22"/>
        </w:rPr>
        <w:t>. Все изменения и дополнения Договора действительны лишь в том случае, если они оформлены в письменном виде и подписаны обеими сторонами в виде дополнительного соглашения или протокола.</w:t>
      </w:r>
    </w:p>
    <w:p w14:paraId="59BC8040" w14:textId="77777777" w:rsidR="00F0267C" w:rsidRPr="00925F43" w:rsidRDefault="001F4A3E" w:rsidP="00F0267C">
      <w:pPr>
        <w:widowControl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10.8</w:t>
      </w:r>
      <w:r w:rsidR="00F0267C" w:rsidRPr="00925F43">
        <w:rPr>
          <w:rFonts w:ascii="Cambria" w:hAnsi="Cambria" w:cs="Arial"/>
          <w:sz w:val="22"/>
          <w:szCs w:val="22"/>
        </w:rPr>
        <w:t>.  Договор составлен в двух экземплярах, по одному экземпляру для каждой Стороны.</w:t>
      </w:r>
    </w:p>
    <w:p w14:paraId="2F910146" w14:textId="77777777" w:rsidR="008A4E3D" w:rsidRDefault="008A4E3D" w:rsidP="000F3793">
      <w:pPr>
        <w:shd w:val="clear" w:color="auto" w:fill="FFFFFF"/>
        <w:jc w:val="center"/>
        <w:rPr>
          <w:rFonts w:ascii="Cambria" w:hAnsi="Cambria" w:cs="Arial"/>
          <w:b/>
          <w:smallCaps/>
          <w:sz w:val="22"/>
          <w:szCs w:val="22"/>
        </w:rPr>
      </w:pPr>
    </w:p>
    <w:p w14:paraId="68EAB517" w14:textId="77777777" w:rsidR="004D059C" w:rsidRPr="00FC0766" w:rsidRDefault="000F3793" w:rsidP="000F3793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FC0766">
        <w:rPr>
          <w:rFonts w:asciiTheme="majorHAnsi" w:hAnsiTheme="majorHAnsi" w:cs="Arial"/>
          <w:b/>
          <w:smallCaps/>
          <w:sz w:val="22"/>
          <w:szCs w:val="22"/>
        </w:rPr>
        <w:t>11.</w:t>
      </w:r>
      <w:r w:rsidR="00681286" w:rsidRPr="00FC0766">
        <w:rPr>
          <w:rFonts w:asciiTheme="majorHAnsi" w:hAnsiTheme="majorHAnsi" w:cs="Arial"/>
          <w:b/>
          <w:smallCaps/>
          <w:sz w:val="22"/>
          <w:szCs w:val="22"/>
        </w:rPr>
        <w:t xml:space="preserve"> </w:t>
      </w:r>
      <w:r w:rsidRPr="00FC0766">
        <w:rPr>
          <w:rFonts w:asciiTheme="majorHAnsi" w:hAnsiTheme="majorHAnsi" w:cs="Arial"/>
          <w:b/>
          <w:smallCaps/>
          <w:sz w:val="22"/>
          <w:szCs w:val="22"/>
        </w:rPr>
        <w:t xml:space="preserve"> </w:t>
      </w:r>
      <w:r w:rsidR="00F0267C" w:rsidRPr="00FC0766">
        <w:rPr>
          <w:rFonts w:asciiTheme="majorHAnsi" w:hAnsiTheme="majorHAnsi" w:cs="Arial"/>
          <w:b/>
          <w:smallCaps/>
          <w:sz w:val="22"/>
          <w:szCs w:val="22"/>
        </w:rPr>
        <w:t>Адреса и реквизиты сторон</w:t>
      </w:r>
    </w:p>
    <w:p w14:paraId="0F322B52" w14:textId="77777777" w:rsidR="000F3793" w:rsidRPr="00FC0766" w:rsidRDefault="000F3793" w:rsidP="000F3793">
      <w:pPr>
        <w:shd w:val="clear" w:color="auto" w:fill="FFFFFF"/>
        <w:jc w:val="center"/>
        <w:rPr>
          <w:rFonts w:asciiTheme="majorHAnsi" w:hAnsiTheme="majorHAnsi" w:cs="Arial"/>
          <w:b/>
          <w:smallCaps/>
          <w:spacing w:val="-1"/>
          <w:sz w:val="22"/>
          <w:szCs w:val="22"/>
        </w:rPr>
      </w:pPr>
    </w:p>
    <w:p w14:paraId="12B494DA" w14:textId="77777777" w:rsidR="002B0178" w:rsidRPr="002B0178" w:rsidRDefault="002B0178" w:rsidP="008A4E3D">
      <w:pPr>
        <w:autoSpaceDN w:val="0"/>
        <w:contextualSpacing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tbl>
      <w:tblPr>
        <w:tblStyle w:val="22"/>
        <w:tblW w:w="10170" w:type="dxa"/>
        <w:tblLayout w:type="fixed"/>
        <w:tblLook w:val="04A0" w:firstRow="1" w:lastRow="0" w:firstColumn="1" w:lastColumn="0" w:noHBand="0" w:noVBand="1"/>
      </w:tblPr>
      <w:tblGrid>
        <w:gridCol w:w="4955"/>
        <w:gridCol w:w="114"/>
        <w:gridCol w:w="4893"/>
        <w:gridCol w:w="208"/>
      </w:tblGrid>
      <w:tr w:rsidR="008A4E3D" w:rsidRPr="00FC0766" w14:paraId="035264DC" w14:textId="77777777" w:rsidTr="008F535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1B2E" w14:textId="6249C002" w:rsidR="008A4E3D" w:rsidRPr="00FC0766" w:rsidRDefault="00AD2D66" w:rsidP="008F5355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Покупатель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F17" w14:textId="031FE076" w:rsidR="008A4E3D" w:rsidRPr="00FC0766" w:rsidRDefault="008A4E3D" w:rsidP="00AD2D66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0766">
              <w:rPr>
                <w:rFonts w:asciiTheme="majorHAnsi" w:hAnsiTheme="majorHAnsi"/>
                <w:b/>
                <w:bCs/>
                <w:sz w:val="22"/>
                <w:szCs w:val="22"/>
              </w:rPr>
              <w:t>По</w:t>
            </w:r>
            <w:r w:rsidR="00AD2D66">
              <w:rPr>
                <w:rFonts w:asciiTheme="majorHAnsi" w:hAnsiTheme="majorHAnsi"/>
                <w:b/>
                <w:bCs/>
                <w:sz w:val="22"/>
                <w:szCs w:val="22"/>
              </w:rPr>
              <w:t>ставщик</w:t>
            </w:r>
          </w:p>
        </w:tc>
      </w:tr>
      <w:tr w:rsidR="008A4E3D" w:rsidRPr="00FC0766" w14:paraId="22AC259E" w14:textId="77777777" w:rsidTr="008F5355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22"/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5069"/>
              <w:gridCol w:w="5069"/>
            </w:tblGrid>
            <w:tr w:rsidR="008A4E3D" w:rsidRPr="00FC0766" w14:paraId="04BB5298" w14:textId="77777777" w:rsidTr="008F5355">
              <w:trPr>
                <w:trHeight w:val="288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F4B0" w14:textId="19795072" w:rsidR="008A4E3D" w:rsidRPr="00FC0766" w:rsidRDefault="008A4E3D" w:rsidP="008F5355">
                  <w:pPr>
                    <w:keepNext/>
                    <w:ind w:right="-725"/>
                    <w:outlineLvl w:val="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B039" w14:textId="77777777" w:rsidR="008A4E3D" w:rsidRPr="00FC0766" w:rsidRDefault="008A4E3D" w:rsidP="008F5355">
                  <w:pPr>
                    <w:keepNext/>
                    <w:ind w:right="-725"/>
                    <w:outlineLvl w:val="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4E3D" w:rsidRPr="00FC0766" w14:paraId="36B9B6C4" w14:textId="77777777" w:rsidTr="00B75086">
              <w:trPr>
                <w:trHeight w:val="368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FA4B" w14:textId="20FD94A2" w:rsidR="008A4E3D" w:rsidRPr="00FC0766" w:rsidRDefault="008A4E3D" w:rsidP="008F5355">
                  <w:pPr>
                    <w:shd w:val="clear" w:color="auto" w:fill="FFFFFF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4459" w14:textId="5E0FD8D0" w:rsidR="008A4E3D" w:rsidRPr="00FC0766" w:rsidRDefault="008A4E3D" w:rsidP="008F5355">
                  <w:pPr>
                    <w:shd w:val="clear" w:color="auto" w:fill="FFFFFF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DA54C09" w14:textId="77777777" w:rsidR="008A4E3D" w:rsidRPr="00FC0766" w:rsidRDefault="008A4E3D" w:rsidP="008F535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782" w14:textId="77777777" w:rsidR="008A4E3D" w:rsidRPr="00FC0766" w:rsidRDefault="008A4E3D" w:rsidP="00B75086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4E3D" w:rsidRPr="00FC0766" w14:paraId="4B6CE7D0" w14:textId="77777777" w:rsidTr="008F5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" w:type="dxa"/>
        </w:trPr>
        <w:tc>
          <w:tcPr>
            <w:tcW w:w="4955" w:type="dxa"/>
          </w:tcPr>
          <w:p w14:paraId="412BEB80" w14:textId="77777777" w:rsidR="002B0178" w:rsidRDefault="002B0178" w:rsidP="008F535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14:paraId="4CF663D1" w14:textId="72FD2F82" w:rsidR="008A4E3D" w:rsidRPr="00FC0766" w:rsidRDefault="008A4E3D" w:rsidP="008F535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FC0766">
              <w:rPr>
                <w:rFonts w:asciiTheme="majorHAnsi" w:hAnsiTheme="majorHAnsi"/>
                <w:sz w:val="22"/>
                <w:szCs w:val="22"/>
              </w:rPr>
              <w:t xml:space="preserve">От </w:t>
            </w:r>
            <w:r w:rsidR="00AD2D66">
              <w:rPr>
                <w:rFonts w:asciiTheme="majorHAnsi" w:hAnsiTheme="majorHAnsi"/>
                <w:sz w:val="22"/>
                <w:szCs w:val="22"/>
              </w:rPr>
              <w:t>Покупателя</w:t>
            </w:r>
            <w:r w:rsidRPr="00FC076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3602C5C" w14:textId="77777777" w:rsidR="008A4E3D" w:rsidRPr="00FC0766" w:rsidRDefault="008A4E3D" w:rsidP="008F535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14:paraId="3B927A52" w14:textId="77777777" w:rsidR="008A4E3D" w:rsidRPr="00FC0766" w:rsidRDefault="008A4E3D" w:rsidP="008F5355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14:paraId="7D6B7EC4" w14:textId="22D2B1E8" w:rsidR="008A4E3D" w:rsidRPr="00FC0766" w:rsidRDefault="008A4E3D" w:rsidP="008F5355">
            <w:pPr>
              <w:shd w:val="clear" w:color="auto" w:fill="FFFFFF"/>
              <w:rPr>
                <w:rFonts w:asciiTheme="majorHAnsi" w:eastAsia="Calibri" w:hAnsiTheme="majorHAnsi"/>
                <w:sz w:val="22"/>
                <w:szCs w:val="22"/>
              </w:rPr>
            </w:pPr>
            <w:r w:rsidRPr="00FC0766">
              <w:rPr>
                <w:rFonts w:asciiTheme="majorHAnsi" w:eastAsia="Calibri" w:hAnsiTheme="majorHAnsi"/>
                <w:sz w:val="22"/>
                <w:szCs w:val="22"/>
              </w:rPr>
              <w:t xml:space="preserve">____________________ / </w:t>
            </w:r>
            <w:r w:rsidR="00B75086">
              <w:rPr>
                <w:rFonts w:asciiTheme="majorHAnsi" w:eastAsia="Calibri" w:hAnsiTheme="majorHAnsi"/>
                <w:sz w:val="22"/>
                <w:szCs w:val="22"/>
              </w:rPr>
              <w:t>__________________/</w:t>
            </w:r>
          </w:p>
        </w:tc>
        <w:tc>
          <w:tcPr>
            <w:tcW w:w="5007" w:type="dxa"/>
            <w:gridSpan w:val="2"/>
          </w:tcPr>
          <w:p w14:paraId="1FEB2362" w14:textId="77777777" w:rsidR="002B0178" w:rsidRDefault="002B0178" w:rsidP="008F5355">
            <w:pPr>
              <w:ind w:right="-1"/>
              <w:rPr>
                <w:rFonts w:asciiTheme="majorHAnsi" w:hAnsiTheme="majorHAnsi"/>
                <w:sz w:val="22"/>
                <w:szCs w:val="22"/>
              </w:rPr>
            </w:pPr>
          </w:p>
          <w:p w14:paraId="1AB93BF3" w14:textId="6405EC3D" w:rsidR="008A4E3D" w:rsidRPr="00FC0766" w:rsidRDefault="008A4E3D" w:rsidP="008F5355">
            <w:pPr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C0766">
              <w:rPr>
                <w:rFonts w:asciiTheme="majorHAnsi" w:hAnsiTheme="majorHAnsi"/>
                <w:sz w:val="22"/>
                <w:szCs w:val="22"/>
              </w:rPr>
              <w:t>От По</w:t>
            </w:r>
            <w:r w:rsidR="00AD2D66">
              <w:rPr>
                <w:rFonts w:asciiTheme="majorHAnsi" w:hAnsiTheme="majorHAnsi"/>
                <w:sz w:val="22"/>
                <w:szCs w:val="22"/>
              </w:rPr>
              <w:t>ставщика</w:t>
            </w:r>
          </w:p>
          <w:p w14:paraId="4F3D887B" w14:textId="77777777" w:rsidR="008A4E3D" w:rsidRPr="00FC0766" w:rsidRDefault="008A4E3D" w:rsidP="008F5355">
            <w:pPr>
              <w:ind w:right="-1"/>
              <w:rPr>
                <w:rFonts w:asciiTheme="majorHAnsi" w:hAnsiTheme="majorHAnsi"/>
                <w:sz w:val="22"/>
                <w:szCs w:val="22"/>
              </w:rPr>
            </w:pPr>
          </w:p>
          <w:p w14:paraId="06A9C129" w14:textId="77777777" w:rsidR="008A4E3D" w:rsidRPr="00FC0766" w:rsidRDefault="008A4E3D" w:rsidP="008F5355">
            <w:pPr>
              <w:ind w:right="-1"/>
              <w:rPr>
                <w:rFonts w:asciiTheme="majorHAnsi" w:hAnsiTheme="majorHAnsi"/>
                <w:sz w:val="22"/>
                <w:szCs w:val="22"/>
              </w:rPr>
            </w:pPr>
          </w:p>
          <w:p w14:paraId="3963F9A4" w14:textId="6BE6D0DB" w:rsidR="008A4E3D" w:rsidRPr="00FC0766" w:rsidRDefault="008A4E3D" w:rsidP="008F5355">
            <w:pPr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C0766">
              <w:rPr>
                <w:rFonts w:asciiTheme="majorHAnsi" w:hAnsiTheme="majorHAnsi"/>
                <w:sz w:val="22"/>
                <w:szCs w:val="22"/>
              </w:rPr>
              <w:t>_____________________________</w:t>
            </w:r>
            <w:r w:rsidRPr="00FC0766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r w:rsidR="00B75086">
              <w:rPr>
                <w:rFonts w:asciiTheme="majorHAnsi" w:hAnsiTheme="majorHAnsi"/>
                <w:b/>
                <w:sz w:val="22"/>
                <w:szCs w:val="22"/>
              </w:rPr>
              <w:t>_________________/</w:t>
            </w:r>
          </w:p>
        </w:tc>
      </w:tr>
    </w:tbl>
    <w:p w14:paraId="2C05EB3C" w14:textId="77777777" w:rsidR="00D86BE6" w:rsidRDefault="00D86BE6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7A1E1A03" w14:textId="77777777" w:rsidR="00F87D24" w:rsidRDefault="00F87D24" w:rsidP="00D86BE6">
      <w:pPr>
        <w:pStyle w:val="5"/>
        <w:jc w:val="right"/>
        <w:rPr>
          <w:rFonts w:ascii="Cambria" w:hAnsi="Cambria"/>
          <w:b w:val="0"/>
          <w:szCs w:val="22"/>
        </w:rPr>
      </w:pPr>
    </w:p>
    <w:p w14:paraId="6FD8CE49" w14:textId="77777777" w:rsidR="00F87D24" w:rsidRDefault="00F87D24" w:rsidP="00D86BE6">
      <w:pPr>
        <w:pStyle w:val="5"/>
        <w:jc w:val="right"/>
        <w:rPr>
          <w:rFonts w:ascii="Cambria" w:hAnsi="Cambria"/>
          <w:b w:val="0"/>
          <w:szCs w:val="22"/>
        </w:rPr>
      </w:pPr>
    </w:p>
    <w:p w14:paraId="6B6EC79E" w14:textId="77777777" w:rsidR="004D2D8C" w:rsidRDefault="004D2D8C" w:rsidP="004D2D8C"/>
    <w:p w14:paraId="04DBFFC4" w14:textId="0CA11D89" w:rsidR="004D2D8C" w:rsidRDefault="004D2D8C" w:rsidP="004D2D8C"/>
    <w:p w14:paraId="1BF6CE10" w14:textId="664C059D" w:rsidR="00E3478A" w:rsidRDefault="00E3478A" w:rsidP="004D2D8C"/>
    <w:p w14:paraId="0D805505" w14:textId="0F4A5365" w:rsidR="00E3478A" w:rsidRDefault="00E3478A" w:rsidP="004D2D8C"/>
    <w:p w14:paraId="316E1479" w14:textId="67142412" w:rsidR="00E3478A" w:rsidRDefault="00E3478A" w:rsidP="004D2D8C"/>
    <w:p w14:paraId="0AB8B6A3" w14:textId="6B43347F" w:rsidR="00E3478A" w:rsidRDefault="00E3478A" w:rsidP="004D2D8C"/>
    <w:p w14:paraId="0C41EF90" w14:textId="589031DD" w:rsidR="00E3478A" w:rsidRDefault="00E3478A" w:rsidP="004D2D8C"/>
    <w:p w14:paraId="2ED5E139" w14:textId="5E2E1DCC" w:rsidR="00E3478A" w:rsidRDefault="00E3478A" w:rsidP="004D2D8C"/>
    <w:p w14:paraId="2A3A1000" w14:textId="10849144" w:rsidR="00E3478A" w:rsidRDefault="00E3478A" w:rsidP="004D2D8C"/>
    <w:p w14:paraId="48C59932" w14:textId="5F92F58B" w:rsidR="00E3478A" w:rsidRDefault="00E3478A" w:rsidP="004D2D8C"/>
    <w:p w14:paraId="23E2C24B" w14:textId="4D448732" w:rsidR="00E3478A" w:rsidRDefault="00E3478A" w:rsidP="004D2D8C"/>
    <w:p w14:paraId="59035BBC" w14:textId="70E31B94" w:rsidR="00E3478A" w:rsidRDefault="00E3478A" w:rsidP="004D2D8C"/>
    <w:p w14:paraId="53A5E644" w14:textId="1E7F8EF4" w:rsidR="00E3478A" w:rsidRDefault="00E3478A" w:rsidP="004D2D8C"/>
    <w:p w14:paraId="1E9BEEB9" w14:textId="5F21FF01" w:rsidR="00E3478A" w:rsidRDefault="00E3478A" w:rsidP="004D2D8C"/>
    <w:p w14:paraId="3640B45D" w14:textId="6B5415F2" w:rsidR="00E3478A" w:rsidRDefault="00E3478A" w:rsidP="004D2D8C"/>
    <w:p w14:paraId="13DACDAB" w14:textId="4C10CA33" w:rsidR="00E3478A" w:rsidRDefault="00E3478A" w:rsidP="004D2D8C"/>
    <w:p w14:paraId="3B29DF65" w14:textId="77777777" w:rsidR="00E3478A" w:rsidRDefault="00E3478A" w:rsidP="004D2D8C"/>
    <w:p w14:paraId="06EFB169" w14:textId="77777777" w:rsidR="004D2D8C" w:rsidRDefault="004D2D8C" w:rsidP="004D2D8C"/>
    <w:p w14:paraId="3475CD41" w14:textId="77777777" w:rsidR="004D2D8C" w:rsidRDefault="004D2D8C" w:rsidP="004D2D8C"/>
    <w:p w14:paraId="265014BA" w14:textId="77777777" w:rsidR="002B0178" w:rsidRDefault="002B0178" w:rsidP="004D2D8C"/>
    <w:p w14:paraId="6937DC70" w14:textId="77777777" w:rsidR="002B0178" w:rsidRDefault="002B0178" w:rsidP="004D2D8C"/>
    <w:p w14:paraId="17B266C2" w14:textId="77777777" w:rsidR="00B75086" w:rsidRDefault="00B75086" w:rsidP="004D2D8C"/>
    <w:p w14:paraId="1A6E819D" w14:textId="77777777" w:rsidR="00B75086" w:rsidRDefault="00B75086" w:rsidP="004D2D8C"/>
    <w:p w14:paraId="6CF42D9D" w14:textId="77777777" w:rsidR="00B75086" w:rsidRDefault="00B75086" w:rsidP="004D2D8C"/>
    <w:p w14:paraId="442D9A53" w14:textId="77777777" w:rsidR="00B75086" w:rsidRDefault="00B75086" w:rsidP="004D2D8C"/>
    <w:p w14:paraId="4A11EF77" w14:textId="77777777" w:rsidR="00B75086" w:rsidRDefault="00B75086" w:rsidP="004D2D8C"/>
    <w:p w14:paraId="3BAAE7B5" w14:textId="77777777" w:rsidR="00B75086" w:rsidRDefault="00B75086" w:rsidP="004D2D8C"/>
    <w:p w14:paraId="480E593C" w14:textId="77777777" w:rsidR="00B75086" w:rsidRDefault="00B75086" w:rsidP="004D2D8C"/>
    <w:p w14:paraId="40031164" w14:textId="77777777" w:rsidR="00B75086" w:rsidRDefault="00B75086" w:rsidP="004D2D8C"/>
    <w:p w14:paraId="4911EF81" w14:textId="77777777" w:rsidR="00B75086" w:rsidRDefault="00B75086" w:rsidP="004D2D8C"/>
    <w:p w14:paraId="27EF8230" w14:textId="77777777" w:rsidR="00B75086" w:rsidRDefault="00B75086" w:rsidP="004D2D8C"/>
    <w:p w14:paraId="153C9B29" w14:textId="77777777" w:rsidR="00B75086" w:rsidRDefault="00B75086" w:rsidP="004D2D8C"/>
    <w:p w14:paraId="3812D38A" w14:textId="77777777" w:rsidR="00D86BE6" w:rsidRPr="00355CDF" w:rsidRDefault="00423E7F" w:rsidP="00D86BE6">
      <w:pPr>
        <w:pStyle w:val="5"/>
        <w:jc w:val="right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lastRenderedPageBreak/>
        <w:t>П</w:t>
      </w:r>
      <w:r w:rsidR="00D86BE6" w:rsidRPr="00355CDF">
        <w:rPr>
          <w:rFonts w:ascii="Cambria" w:hAnsi="Cambria"/>
          <w:b w:val="0"/>
          <w:szCs w:val="22"/>
        </w:rPr>
        <w:t xml:space="preserve">риложение № </w:t>
      </w:r>
      <w:r w:rsidR="00355CDF" w:rsidRPr="00355CDF">
        <w:rPr>
          <w:rFonts w:ascii="Cambria" w:hAnsi="Cambria"/>
          <w:b w:val="0"/>
          <w:szCs w:val="22"/>
        </w:rPr>
        <w:t>1</w:t>
      </w:r>
    </w:p>
    <w:p w14:paraId="454A27DB" w14:textId="52B336FC" w:rsidR="00D86BE6" w:rsidRPr="00FB2A87" w:rsidRDefault="00D86BE6" w:rsidP="00D86BE6">
      <w:pPr>
        <w:jc w:val="right"/>
        <w:rPr>
          <w:i/>
          <w:sz w:val="24"/>
          <w:szCs w:val="24"/>
        </w:rPr>
      </w:pPr>
      <w:r w:rsidRPr="005F4E92">
        <w:rPr>
          <w:i/>
          <w:sz w:val="20"/>
        </w:rPr>
        <w:t>к Договору №</w:t>
      </w:r>
      <w:r w:rsidR="00A666B5">
        <w:rPr>
          <w:i/>
          <w:sz w:val="20"/>
        </w:rPr>
        <w:t xml:space="preserve"> </w:t>
      </w:r>
      <w:r w:rsidR="00B75086">
        <w:rPr>
          <w:i/>
          <w:sz w:val="20"/>
        </w:rPr>
        <w:t xml:space="preserve">               </w:t>
      </w:r>
      <w:r w:rsidR="000E2461">
        <w:rPr>
          <w:i/>
          <w:sz w:val="20"/>
        </w:rPr>
        <w:t xml:space="preserve"> </w:t>
      </w:r>
      <w:r w:rsidRPr="005F4E92">
        <w:rPr>
          <w:i/>
          <w:sz w:val="20"/>
        </w:rPr>
        <w:t xml:space="preserve"> от </w:t>
      </w:r>
      <w:proofErr w:type="gramStart"/>
      <w:r w:rsidR="00355CDF">
        <w:rPr>
          <w:i/>
          <w:sz w:val="20"/>
        </w:rPr>
        <w:t>«</w:t>
      </w:r>
      <w:r w:rsidR="00B75086">
        <w:rPr>
          <w:i/>
          <w:sz w:val="20"/>
        </w:rPr>
        <w:t xml:space="preserve"> _</w:t>
      </w:r>
      <w:proofErr w:type="gramEnd"/>
      <w:r w:rsidR="00B75086">
        <w:rPr>
          <w:i/>
          <w:sz w:val="20"/>
        </w:rPr>
        <w:t>___</w:t>
      </w:r>
      <w:r w:rsidRPr="005F4E92">
        <w:rPr>
          <w:i/>
          <w:sz w:val="20"/>
        </w:rPr>
        <w:t>»</w:t>
      </w:r>
      <w:r>
        <w:rPr>
          <w:i/>
          <w:sz w:val="20"/>
        </w:rPr>
        <w:t xml:space="preserve"> </w:t>
      </w:r>
      <w:r w:rsidR="00B75086">
        <w:rPr>
          <w:i/>
          <w:sz w:val="20"/>
        </w:rPr>
        <w:t>__________</w:t>
      </w:r>
      <w:r>
        <w:rPr>
          <w:i/>
          <w:sz w:val="20"/>
        </w:rPr>
        <w:t xml:space="preserve"> </w:t>
      </w:r>
      <w:r w:rsidRPr="005F4E92">
        <w:rPr>
          <w:i/>
          <w:sz w:val="20"/>
        </w:rPr>
        <w:t>20</w:t>
      </w:r>
      <w:r>
        <w:rPr>
          <w:i/>
          <w:sz w:val="20"/>
        </w:rPr>
        <w:t>2</w:t>
      </w:r>
      <w:r w:rsidR="00B75086">
        <w:rPr>
          <w:i/>
          <w:sz w:val="20"/>
        </w:rPr>
        <w:t>4</w:t>
      </w:r>
      <w:r>
        <w:rPr>
          <w:i/>
          <w:sz w:val="24"/>
          <w:szCs w:val="24"/>
        </w:rPr>
        <w:t>г.</w:t>
      </w:r>
    </w:p>
    <w:p w14:paraId="48E7C46A" w14:textId="77777777" w:rsidR="00D86BE6" w:rsidRPr="00355CDF" w:rsidRDefault="00D86BE6" w:rsidP="00D86BE6">
      <w:pPr>
        <w:pStyle w:val="1"/>
        <w:jc w:val="center"/>
        <w:rPr>
          <w:rFonts w:ascii="Cambria" w:hAnsi="Cambria"/>
          <w:szCs w:val="24"/>
        </w:rPr>
      </w:pPr>
      <w:r w:rsidRPr="00355CDF">
        <w:rPr>
          <w:rFonts w:ascii="Cambria" w:hAnsi="Cambria"/>
          <w:szCs w:val="24"/>
        </w:rPr>
        <w:t>ФОРМА</w:t>
      </w:r>
    </w:p>
    <w:p w14:paraId="7E66F7C3" w14:textId="5BADA01E" w:rsidR="00D86BE6" w:rsidRPr="00355CDF" w:rsidRDefault="00355CDF" w:rsidP="00D86BE6">
      <w:pPr>
        <w:pStyle w:val="1"/>
        <w:jc w:val="center"/>
        <w:rPr>
          <w:rFonts w:ascii="Cambria" w:hAnsi="Cambria"/>
          <w:szCs w:val="24"/>
        </w:rPr>
      </w:pPr>
      <w:r w:rsidRPr="00355CDF">
        <w:rPr>
          <w:rFonts w:ascii="Cambria" w:hAnsi="Cambria"/>
          <w:szCs w:val="24"/>
        </w:rPr>
        <w:t>Заказ</w:t>
      </w:r>
      <w:r w:rsidR="005C7F58">
        <w:rPr>
          <w:rFonts w:ascii="Cambria" w:hAnsi="Cambria"/>
          <w:szCs w:val="24"/>
        </w:rPr>
        <w:t>-</w:t>
      </w:r>
      <w:r w:rsidRPr="00355CDF">
        <w:rPr>
          <w:rFonts w:ascii="Cambria" w:hAnsi="Cambria"/>
          <w:szCs w:val="24"/>
        </w:rPr>
        <w:t>спецификация</w:t>
      </w:r>
      <w:r w:rsidR="00D86BE6" w:rsidRPr="00355CDF">
        <w:rPr>
          <w:rFonts w:ascii="Cambria" w:hAnsi="Cambria"/>
          <w:szCs w:val="24"/>
        </w:rPr>
        <w:t xml:space="preserve"> № ___</w:t>
      </w:r>
    </w:p>
    <w:p w14:paraId="4F3BEB33" w14:textId="6802F510" w:rsidR="00D86BE6" w:rsidRPr="00355CDF" w:rsidRDefault="00DE77B6" w:rsidP="00D86BE6">
      <w:pPr>
        <w:pStyle w:val="1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</w:t>
      </w:r>
      <w:r w:rsidR="00231EA4">
        <w:rPr>
          <w:rFonts w:ascii="Cambria" w:hAnsi="Cambria"/>
          <w:szCs w:val="24"/>
        </w:rPr>
        <w:t xml:space="preserve">           </w:t>
      </w:r>
      <w:r w:rsidR="001F4A3E">
        <w:rPr>
          <w:rFonts w:ascii="Cambria" w:hAnsi="Cambria"/>
          <w:szCs w:val="24"/>
        </w:rPr>
        <w:t xml:space="preserve">к Договору № </w:t>
      </w:r>
      <w:r w:rsidR="00B75086">
        <w:rPr>
          <w:rFonts w:ascii="Cambria" w:hAnsi="Cambria"/>
          <w:szCs w:val="24"/>
        </w:rPr>
        <w:t xml:space="preserve">               </w:t>
      </w:r>
      <w:r w:rsidR="00FB3CB1">
        <w:rPr>
          <w:rFonts w:ascii="Cambria" w:hAnsi="Cambria"/>
          <w:szCs w:val="24"/>
        </w:rPr>
        <w:t xml:space="preserve">  от «</w:t>
      </w:r>
      <w:r w:rsidR="00B75086">
        <w:rPr>
          <w:rFonts w:ascii="Cambria" w:hAnsi="Cambria"/>
          <w:szCs w:val="24"/>
        </w:rPr>
        <w:t>____</w:t>
      </w:r>
      <w:r w:rsidR="000E2461" w:rsidRPr="000E2461">
        <w:rPr>
          <w:rFonts w:ascii="Cambria" w:hAnsi="Cambria"/>
          <w:szCs w:val="24"/>
        </w:rPr>
        <w:t xml:space="preserve">» </w:t>
      </w:r>
      <w:r w:rsidR="00B75086">
        <w:rPr>
          <w:rFonts w:ascii="Cambria" w:hAnsi="Cambria"/>
          <w:szCs w:val="24"/>
        </w:rPr>
        <w:t>______________</w:t>
      </w:r>
      <w:r w:rsidR="000E2461" w:rsidRPr="000E2461">
        <w:rPr>
          <w:rFonts w:ascii="Cambria" w:hAnsi="Cambria"/>
          <w:szCs w:val="24"/>
        </w:rPr>
        <w:t xml:space="preserve"> 202</w:t>
      </w:r>
      <w:r w:rsidR="00B75086">
        <w:rPr>
          <w:rFonts w:ascii="Cambria" w:hAnsi="Cambria"/>
          <w:szCs w:val="24"/>
        </w:rPr>
        <w:t>4</w:t>
      </w:r>
      <w:r w:rsidR="000E2461" w:rsidRPr="000E2461">
        <w:rPr>
          <w:rFonts w:ascii="Cambria" w:hAnsi="Cambria"/>
          <w:szCs w:val="24"/>
        </w:rPr>
        <w:t xml:space="preserve"> г.</w:t>
      </w:r>
    </w:p>
    <w:p w14:paraId="48BAEB01" w14:textId="77777777" w:rsidR="00D86BE6" w:rsidRDefault="00D86BE6" w:rsidP="00D86BE6">
      <w:pPr>
        <w:rPr>
          <w:sz w:val="22"/>
        </w:rPr>
      </w:pPr>
    </w:p>
    <w:p w14:paraId="45D65948" w14:textId="76EC9D00" w:rsidR="00D86BE6" w:rsidRPr="00355CDF" w:rsidRDefault="00D86BE6" w:rsidP="00D86BE6">
      <w:pPr>
        <w:jc w:val="both"/>
        <w:rPr>
          <w:rFonts w:ascii="Cambria" w:hAnsi="Cambria" w:cs="Arial"/>
          <w:sz w:val="22"/>
          <w:szCs w:val="22"/>
        </w:rPr>
      </w:pPr>
      <w:r w:rsidRPr="00355CDF">
        <w:rPr>
          <w:rFonts w:ascii="Cambria" w:hAnsi="Cambria" w:cs="Arial"/>
          <w:b/>
          <w:sz w:val="22"/>
          <w:szCs w:val="22"/>
        </w:rPr>
        <w:t xml:space="preserve">Общество с ограниченной ответственностью </w:t>
      </w:r>
      <w:r w:rsidR="000E2461">
        <w:rPr>
          <w:rFonts w:ascii="Cambria" w:hAnsi="Cambria" w:cs="Arial"/>
          <w:b/>
          <w:sz w:val="22"/>
          <w:szCs w:val="22"/>
        </w:rPr>
        <w:t xml:space="preserve">ООО </w:t>
      </w:r>
      <w:r w:rsidR="000E2461" w:rsidRPr="00FC0766">
        <w:rPr>
          <w:rFonts w:ascii="Cambria" w:hAnsi="Cambria" w:cs="Arial"/>
          <w:b/>
          <w:sz w:val="22"/>
          <w:szCs w:val="22"/>
        </w:rPr>
        <w:t>«</w:t>
      </w:r>
      <w:r w:rsidR="00B75086">
        <w:rPr>
          <w:rFonts w:ascii="Cambria" w:hAnsi="Cambria" w:cs="Arial"/>
          <w:b/>
          <w:sz w:val="22"/>
          <w:szCs w:val="22"/>
        </w:rPr>
        <w:t>____________________</w:t>
      </w:r>
      <w:r w:rsidR="000E2461" w:rsidRPr="00FC0766">
        <w:rPr>
          <w:rFonts w:ascii="Cambria" w:hAnsi="Cambria" w:cs="Arial"/>
          <w:b/>
          <w:sz w:val="22"/>
          <w:szCs w:val="22"/>
        </w:rPr>
        <w:t>» (ООО «</w:t>
      </w:r>
      <w:r w:rsidR="00B75086">
        <w:rPr>
          <w:rFonts w:ascii="Cambria" w:hAnsi="Cambria" w:cs="Arial"/>
          <w:b/>
          <w:sz w:val="22"/>
          <w:szCs w:val="22"/>
        </w:rPr>
        <w:t>_________________</w:t>
      </w:r>
      <w:r w:rsidR="000E2461" w:rsidRPr="00FC0766">
        <w:rPr>
          <w:rFonts w:ascii="Cambria" w:hAnsi="Cambria" w:cs="Arial"/>
          <w:b/>
          <w:sz w:val="22"/>
          <w:szCs w:val="22"/>
        </w:rPr>
        <w:t>»)</w:t>
      </w:r>
      <w:r w:rsidR="000E2461" w:rsidRPr="00FC0766">
        <w:rPr>
          <w:rFonts w:ascii="Cambria" w:hAnsi="Cambria" w:cs="Arial"/>
          <w:sz w:val="22"/>
          <w:szCs w:val="22"/>
        </w:rPr>
        <w:t xml:space="preserve">, в дальнейшем именуемое </w:t>
      </w:r>
      <w:r w:rsidR="000E2461" w:rsidRPr="00FC0766">
        <w:rPr>
          <w:rFonts w:ascii="Cambria" w:hAnsi="Cambria" w:cs="Arial"/>
          <w:b/>
          <w:sz w:val="22"/>
          <w:szCs w:val="22"/>
        </w:rPr>
        <w:t>«Покупатель»</w:t>
      </w:r>
      <w:r w:rsidR="000E2461" w:rsidRPr="00FC0766">
        <w:rPr>
          <w:rFonts w:ascii="Cambria" w:hAnsi="Cambria" w:cs="Arial"/>
          <w:sz w:val="22"/>
          <w:szCs w:val="22"/>
        </w:rPr>
        <w:t>, в лице</w:t>
      </w:r>
      <w:r w:rsidR="000E2461" w:rsidRPr="00FC0766">
        <w:rPr>
          <w:rFonts w:ascii="Cambria" w:hAnsi="Cambria"/>
          <w:b/>
          <w:smallCaps/>
          <w:sz w:val="22"/>
          <w:szCs w:val="22"/>
        </w:rPr>
        <w:t xml:space="preserve"> </w:t>
      </w:r>
      <w:r w:rsidR="000E2461" w:rsidRPr="00030C0C">
        <w:rPr>
          <w:rFonts w:ascii="Cambria" w:hAnsi="Cambria"/>
          <w:b/>
          <w:smallCaps/>
          <w:sz w:val="22"/>
          <w:szCs w:val="22"/>
        </w:rPr>
        <w:t>Генерального директора</w:t>
      </w:r>
      <w:r w:rsidR="000E2461" w:rsidRPr="00030C0C">
        <w:rPr>
          <w:rFonts w:ascii="Cambria" w:hAnsi="Cambria" w:cs="Arial"/>
          <w:sz w:val="22"/>
          <w:szCs w:val="22"/>
        </w:rPr>
        <w:t xml:space="preserve"> </w:t>
      </w:r>
      <w:r w:rsidR="00B75086">
        <w:rPr>
          <w:rFonts w:ascii="Cambria" w:hAnsi="Cambria" w:cs="Arial"/>
          <w:sz w:val="22"/>
          <w:szCs w:val="22"/>
        </w:rPr>
        <w:t>_________________________________</w:t>
      </w:r>
      <w:r w:rsidRPr="00355CDF">
        <w:rPr>
          <w:rFonts w:ascii="Cambria" w:hAnsi="Cambria" w:cs="Arial"/>
          <w:sz w:val="22"/>
          <w:szCs w:val="22"/>
        </w:rPr>
        <w:t xml:space="preserve">действующего на основании </w:t>
      </w:r>
      <w:r w:rsidR="00355CDF" w:rsidRPr="00355CDF">
        <w:rPr>
          <w:rFonts w:ascii="Cambria" w:hAnsi="Cambria" w:cs="Arial"/>
          <w:sz w:val="22"/>
          <w:szCs w:val="22"/>
        </w:rPr>
        <w:t>Устава</w:t>
      </w:r>
      <w:r w:rsidRPr="00355CDF">
        <w:rPr>
          <w:rFonts w:ascii="Cambria" w:hAnsi="Cambria" w:cs="Arial"/>
          <w:sz w:val="22"/>
          <w:szCs w:val="22"/>
        </w:rPr>
        <w:t xml:space="preserve"> с одной Стороны, </w:t>
      </w:r>
    </w:p>
    <w:p w14:paraId="4B2C09C7" w14:textId="7AE39739" w:rsidR="00D86BE6" w:rsidRPr="00355CDF" w:rsidRDefault="00D86BE6" w:rsidP="00D86BE6">
      <w:pPr>
        <w:suppressAutoHyphens/>
        <w:jc w:val="both"/>
        <w:rPr>
          <w:rFonts w:ascii="Cambria" w:hAnsi="Cambria" w:cs="Arial"/>
          <w:sz w:val="22"/>
          <w:szCs w:val="22"/>
        </w:rPr>
      </w:pPr>
      <w:r w:rsidRPr="00355CDF">
        <w:rPr>
          <w:rFonts w:ascii="Cambria" w:hAnsi="Cambria" w:cs="Arial"/>
          <w:sz w:val="22"/>
          <w:szCs w:val="22"/>
        </w:rPr>
        <w:t xml:space="preserve">и </w:t>
      </w:r>
      <w:r w:rsidR="00355CDF" w:rsidRPr="00355CDF">
        <w:rPr>
          <w:rFonts w:ascii="Cambria" w:hAnsi="Cambria" w:cs="Arial"/>
          <w:b/>
          <w:sz w:val="22"/>
          <w:szCs w:val="22"/>
        </w:rPr>
        <w:t>Общество с ограниченной ответственностью</w:t>
      </w:r>
      <w:r w:rsidRPr="00355CDF">
        <w:rPr>
          <w:rFonts w:ascii="Cambria" w:hAnsi="Cambria" w:cs="Arial"/>
          <w:b/>
          <w:sz w:val="22"/>
          <w:szCs w:val="22"/>
        </w:rPr>
        <w:t xml:space="preserve"> «</w:t>
      </w:r>
      <w:r w:rsidR="00B75086">
        <w:rPr>
          <w:rFonts w:ascii="Cambria" w:hAnsi="Cambria" w:cs="Arial"/>
          <w:b/>
          <w:sz w:val="22"/>
          <w:szCs w:val="22"/>
        </w:rPr>
        <w:t>__________________</w:t>
      </w:r>
      <w:r w:rsidRPr="00355CDF">
        <w:rPr>
          <w:rFonts w:ascii="Cambria" w:hAnsi="Cambria" w:cs="Arial"/>
          <w:b/>
          <w:sz w:val="22"/>
          <w:szCs w:val="22"/>
        </w:rPr>
        <w:t>»</w:t>
      </w:r>
      <w:r w:rsidR="00355CDF" w:rsidRPr="00355CDF">
        <w:rPr>
          <w:rFonts w:ascii="Cambria" w:hAnsi="Cambria" w:cs="Arial"/>
          <w:b/>
          <w:sz w:val="22"/>
          <w:szCs w:val="22"/>
        </w:rPr>
        <w:t xml:space="preserve"> (ООО «</w:t>
      </w:r>
      <w:r w:rsidR="00B75086">
        <w:rPr>
          <w:rFonts w:ascii="Cambria" w:hAnsi="Cambria" w:cs="Arial"/>
          <w:b/>
          <w:sz w:val="22"/>
          <w:szCs w:val="22"/>
        </w:rPr>
        <w:t>_________________</w:t>
      </w:r>
      <w:r w:rsidR="00355CDF" w:rsidRPr="00355CDF">
        <w:rPr>
          <w:rFonts w:ascii="Cambria" w:hAnsi="Cambria" w:cs="Arial"/>
          <w:b/>
          <w:sz w:val="22"/>
          <w:szCs w:val="22"/>
        </w:rPr>
        <w:t>»</w:t>
      </w:r>
      <w:r w:rsidR="000E2461">
        <w:rPr>
          <w:rFonts w:ascii="Cambria" w:hAnsi="Cambria" w:cs="Arial"/>
          <w:b/>
          <w:sz w:val="22"/>
          <w:szCs w:val="22"/>
        </w:rPr>
        <w:t>)</w:t>
      </w:r>
      <w:r w:rsidRPr="00355CDF">
        <w:rPr>
          <w:rFonts w:ascii="Cambria" w:hAnsi="Cambria" w:cs="Arial"/>
          <w:sz w:val="22"/>
          <w:szCs w:val="22"/>
        </w:rPr>
        <w:t xml:space="preserve">, именуемое в дальнейшем «Поставщик», в лице Генерального директора </w:t>
      </w:r>
      <w:r w:rsidR="008A4E3D">
        <w:rPr>
          <w:rFonts w:ascii="Cambria" w:hAnsi="Cambria" w:cs="Arial"/>
          <w:sz w:val="22"/>
          <w:szCs w:val="22"/>
        </w:rPr>
        <w:t>Федосов</w:t>
      </w:r>
      <w:r w:rsidR="00FC0766">
        <w:rPr>
          <w:rFonts w:ascii="Cambria" w:hAnsi="Cambria" w:cs="Arial"/>
          <w:sz w:val="22"/>
          <w:szCs w:val="22"/>
        </w:rPr>
        <w:t>а Пав</w:t>
      </w:r>
      <w:r w:rsidR="008A4E3D">
        <w:rPr>
          <w:rFonts w:ascii="Cambria" w:hAnsi="Cambria" w:cs="Arial"/>
          <w:sz w:val="22"/>
          <w:szCs w:val="22"/>
        </w:rPr>
        <w:t>л</w:t>
      </w:r>
      <w:r w:rsidR="00FC0766">
        <w:rPr>
          <w:rFonts w:ascii="Cambria" w:hAnsi="Cambria" w:cs="Arial"/>
          <w:sz w:val="22"/>
          <w:szCs w:val="22"/>
        </w:rPr>
        <w:t>а</w:t>
      </w:r>
      <w:r w:rsidR="008A4E3D">
        <w:rPr>
          <w:rFonts w:ascii="Cambria" w:hAnsi="Cambria" w:cs="Arial"/>
          <w:sz w:val="22"/>
          <w:szCs w:val="22"/>
        </w:rPr>
        <w:t xml:space="preserve"> Дмитриевич</w:t>
      </w:r>
      <w:r w:rsidR="00FC0766">
        <w:rPr>
          <w:rFonts w:ascii="Cambria" w:hAnsi="Cambria" w:cs="Arial"/>
          <w:sz w:val="22"/>
          <w:szCs w:val="22"/>
        </w:rPr>
        <w:t>а</w:t>
      </w:r>
      <w:r w:rsidRPr="00355CDF">
        <w:rPr>
          <w:rFonts w:ascii="Cambria" w:hAnsi="Cambria" w:cs="Arial"/>
          <w:sz w:val="22"/>
          <w:szCs w:val="22"/>
        </w:rPr>
        <w:t xml:space="preserve">, действующего на основании Устава, с другой Стороны, вместе именуемые «Стороны»,  удостоверяем, что Сторонами достигнуто соглашение о </w:t>
      </w:r>
      <w:r w:rsidR="00DE77B6">
        <w:rPr>
          <w:rFonts w:ascii="Cambria" w:hAnsi="Cambria" w:cs="Arial"/>
          <w:sz w:val="22"/>
          <w:szCs w:val="22"/>
        </w:rPr>
        <w:t>цене</w:t>
      </w:r>
      <w:r w:rsidRPr="00355CDF">
        <w:rPr>
          <w:rFonts w:ascii="Cambria" w:hAnsi="Cambria" w:cs="Arial"/>
          <w:sz w:val="22"/>
          <w:szCs w:val="22"/>
        </w:rPr>
        <w:t xml:space="preserve"> на</w:t>
      </w:r>
      <w:r w:rsidR="00355CDF" w:rsidRPr="00355CDF">
        <w:rPr>
          <w:rFonts w:ascii="Cambria" w:hAnsi="Cambria" w:cs="Arial"/>
          <w:sz w:val="22"/>
          <w:szCs w:val="22"/>
        </w:rPr>
        <w:t xml:space="preserve"> следующую продукцию</w:t>
      </w:r>
      <w:r w:rsidRPr="00355CDF">
        <w:rPr>
          <w:rFonts w:ascii="Cambria" w:hAnsi="Cambria" w:cs="Arial"/>
          <w:sz w:val="22"/>
          <w:szCs w:val="22"/>
        </w:rPr>
        <w:t>:</w:t>
      </w:r>
    </w:p>
    <w:p w14:paraId="73800356" w14:textId="77777777" w:rsidR="00D86BE6" w:rsidRDefault="00D86BE6" w:rsidP="00D86BE6">
      <w:pPr>
        <w:pStyle w:val="a8"/>
        <w:rPr>
          <w:szCs w:val="24"/>
        </w:rPr>
      </w:pPr>
    </w:p>
    <w:tbl>
      <w:tblPr>
        <w:tblW w:w="10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525"/>
        <w:gridCol w:w="2187"/>
        <w:gridCol w:w="1857"/>
        <w:gridCol w:w="2471"/>
      </w:tblGrid>
      <w:tr w:rsidR="00D86BE6" w:rsidRPr="00EC3EE7" w14:paraId="213A7178" w14:textId="77777777" w:rsidTr="00355CDF">
        <w:trPr>
          <w:trHeight w:val="398"/>
        </w:trPr>
        <w:tc>
          <w:tcPr>
            <w:tcW w:w="621" w:type="dxa"/>
          </w:tcPr>
          <w:p w14:paraId="110CF79A" w14:textId="77777777" w:rsidR="00D86BE6" w:rsidRPr="00FC429B" w:rsidRDefault="00D86BE6" w:rsidP="0002223F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23E7F">
              <w:rPr>
                <w:rFonts w:ascii="Cambria" w:hAnsi="Cambria" w:cs="Arial"/>
                <w:b/>
                <w:sz w:val="22"/>
                <w:szCs w:val="22"/>
              </w:rPr>
              <w:t>No.</w:t>
            </w:r>
          </w:p>
        </w:tc>
        <w:tc>
          <w:tcPr>
            <w:tcW w:w="3525" w:type="dxa"/>
            <w:vAlign w:val="center"/>
          </w:tcPr>
          <w:p w14:paraId="39837E13" w14:textId="77777777" w:rsidR="00D86BE6" w:rsidRPr="00423E7F" w:rsidRDefault="00D86BE6" w:rsidP="0002223F">
            <w:pPr>
              <w:pStyle w:val="a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23E7F">
              <w:rPr>
                <w:rFonts w:ascii="Cambria" w:hAnsi="Cambria" w:cs="Arial"/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2187" w:type="dxa"/>
          </w:tcPr>
          <w:p w14:paraId="04888269" w14:textId="77777777" w:rsidR="00D86BE6" w:rsidRPr="00EC3EE7" w:rsidRDefault="00D86BE6" w:rsidP="0002223F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23E7F">
              <w:rPr>
                <w:rFonts w:ascii="Cambria" w:hAnsi="Cambria" w:cs="Arial"/>
                <w:b/>
                <w:sz w:val="22"/>
                <w:szCs w:val="22"/>
              </w:rPr>
              <w:t>Кол-во, шт.</w:t>
            </w:r>
          </w:p>
        </w:tc>
        <w:tc>
          <w:tcPr>
            <w:tcW w:w="1857" w:type="dxa"/>
          </w:tcPr>
          <w:p w14:paraId="03FFB204" w14:textId="77777777" w:rsidR="00D86BE6" w:rsidRPr="00EC3EE7" w:rsidRDefault="00D86BE6" w:rsidP="0002223F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23E7F">
              <w:rPr>
                <w:rFonts w:ascii="Cambria" w:hAnsi="Cambria" w:cs="Arial"/>
                <w:b/>
                <w:sz w:val="22"/>
                <w:szCs w:val="22"/>
              </w:rPr>
              <w:t>Цена с НДС, руб./шт.</w:t>
            </w:r>
          </w:p>
        </w:tc>
        <w:tc>
          <w:tcPr>
            <w:tcW w:w="2471" w:type="dxa"/>
          </w:tcPr>
          <w:p w14:paraId="035CFBF4" w14:textId="77777777" w:rsidR="00D86BE6" w:rsidRPr="00EC3EE7" w:rsidRDefault="00D86BE6" w:rsidP="0002223F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23E7F">
              <w:rPr>
                <w:rFonts w:ascii="Cambria" w:hAnsi="Cambria" w:cs="Arial"/>
                <w:b/>
                <w:sz w:val="22"/>
                <w:szCs w:val="22"/>
              </w:rPr>
              <w:t>Сумма с НДС, руб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86BE6" w:rsidRPr="00EC3EE7" w14:paraId="06E90490" w14:textId="77777777" w:rsidTr="00355CDF">
        <w:trPr>
          <w:trHeight w:val="186"/>
        </w:trPr>
        <w:tc>
          <w:tcPr>
            <w:tcW w:w="621" w:type="dxa"/>
          </w:tcPr>
          <w:p w14:paraId="5A1FDA6A" w14:textId="77777777" w:rsidR="00D86BE6" w:rsidRPr="00A47DB0" w:rsidRDefault="00D86BE6" w:rsidP="0002223F">
            <w:pPr>
              <w:pStyle w:val="a8"/>
              <w:rPr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25" w:type="dxa"/>
          </w:tcPr>
          <w:p w14:paraId="130AFBD6" w14:textId="77777777" w:rsidR="00D86BE6" w:rsidRPr="00423E7F" w:rsidRDefault="00D86BE6" w:rsidP="0002223F">
            <w:pPr>
              <w:rPr>
                <w:rFonts w:ascii="Cambria" w:hAnsi="Cambria" w:cs="Arial"/>
                <w:sz w:val="22"/>
                <w:szCs w:val="22"/>
              </w:rPr>
            </w:pPr>
            <w:r w:rsidRPr="00423E7F">
              <w:rPr>
                <w:rFonts w:ascii="Cambria" w:hAnsi="Cambria" w:cs="Arial"/>
                <w:sz w:val="22"/>
                <w:szCs w:val="22"/>
              </w:rPr>
              <w:t>Металлическая опора высотой Н = ____ метров</w:t>
            </w:r>
            <w:r w:rsidR="00423E7F">
              <w:rPr>
                <w:rFonts w:ascii="Cambria" w:hAnsi="Cambria" w:cs="Arial"/>
                <w:sz w:val="22"/>
                <w:szCs w:val="22"/>
              </w:rPr>
              <w:t>,  проект ____________</w:t>
            </w:r>
          </w:p>
          <w:p w14:paraId="276C06BA" w14:textId="77777777" w:rsidR="00D86BE6" w:rsidRPr="00D20272" w:rsidRDefault="00D86BE6" w:rsidP="0002223F">
            <w:pPr>
              <w:rPr>
                <w:sz w:val="22"/>
                <w:szCs w:val="22"/>
              </w:rPr>
            </w:pPr>
            <w:r w:rsidRPr="00423E7F">
              <w:rPr>
                <w:rFonts w:ascii="Cambria" w:hAnsi="Cambria" w:cs="Arial"/>
                <w:sz w:val="22"/>
                <w:szCs w:val="22"/>
              </w:rPr>
              <w:t xml:space="preserve"> (в комплект входит метизная продукция согласно проектной документации)</w:t>
            </w:r>
          </w:p>
        </w:tc>
        <w:tc>
          <w:tcPr>
            <w:tcW w:w="2187" w:type="dxa"/>
            <w:vAlign w:val="center"/>
          </w:tcPr>
          <w:p w14:paraId="764ADA12" w14:textId="77777777" w:rsidR="00D86BE6" w:rsidRPr="00A47DB0" w:rsidRDefault="00D86BE6" w:rsidP="0002223F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857" w:type="dxa"/>
            <w:vAlign w:val="center"/>
          </w:tcPr>
          <w:p w14:paraId="309CCFD6" w14:textId="77777777" w:rsidR="00D86BE6" w:rsidRPr="00A47DB0" w:rsidRDefault="00D86BE6" w:rsidP="0002223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471" w:type="dxa"/>
            <w:vAlign w:val="center"/>
          </w:tcPr>
          <w:p w14:paraId="0ADE22C8" w14:textId="77777777" w:rsidR="00D86BE6" w:rsidRPr="00A47DB0" w:rsidRDefault="00D86BE6" w:rsidP="0002223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</w:tr>
    </w:tbl>
    <w:p w14:paraId="3460BABE" w14:textId="77777777" w:rsidR="004D2D8C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</w:p>
    <w:p w14:paraId="7DE8C7DD" w14:textId="5CF71662" w:rsidR="00D86BE6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</w:t>
      </w:r>
      <w:r w:rsidR="00D86BE6" w:rsidRPr="00444595">
        <w:rPr>
          <w:rFonts w:ascii="Cambria" w:hAnsi="Cambria" w:cs="Arial"/>
          <w:sz w:val="22"/>
          <w:szCs w:val="22"/>
        </w:rPr>
        <w:t xml:space="preserve">Сумма </w:t>
      </w:r>
      <w:r w:rsidR="00423E7F" w:rsidRPr="00444595">
        <w:rPr>
          <w:rFonts w:ascii="Cambria" w:hAnsi="Cambria" w:cs="Arial"/>
          <w:sz w:val="22"/>
          <w:szCs w:val="22"/>
        </w:rPr>
        <w:t>З</w:t>
      </w:r>
      <w:r w:rsidR="00D86BE6" w:rsidRPr="00444595">
        <w:rPr>
          <w:rFonts w:ascii="Cambria" w:hAnsi="Cambria" w:cs="Arial"/>
          <w:sz w:val="22"/>
          <w:szCs w:val="22"/>
        </w:rPr>
        <w:t>аказа</w:t>
      </w:r>
      <w:r w:rsidR="005C7F58">
        <w:rPr>
          <w:rFonts w:ascii="Cambria" w:hAnsi="Cambria" w:cs="Arial"/>
          <w:sz w:val="22"/>
          <w:szCs w:val="22"/>
        </w:rPr>
        <w:t>-</w:t>
      </w:r>
      <w:r w:rsidR="00A76263">
        <w:rPr>
          <w:rFonts w:ascii="Cambria" w:hAnsi="Cambria" w:cs="Arial"/>
          <w:sz w:val="22"/>
          <w:szCs w:val="22"/>
        </w:rPr>
        <w:t>с</w:t>
      </w:r>
      <w:r w:rsidR="00355CDF" w:rsidRPr="00444595">
        <w:rPr>
          <w:rFonts w:ascii="Cambria" w:hAnsi="Cambria" w:cs="Arial"/>
          <w:sz w:val="22"/>
          <w:szCs w:val="22"/>
        </w:rPr>
        <w:t>пецификации</w:t>
      </w:r>
      <w:r w:rsidR="00D86BE6" w:rsidRPr="00444595">
        <w:rPr>
          <w:rFonts w:ascii="Cambria" w:hAnsi="Cambria" w:cs="Arial"/>
          <w:sz w:val="22"/>
          <w:szCs w:val="22"/>
        </w:rPr>
        <w:t xml:space="preserve"> № __от «___» ____________ 20</w:t>
      </w:r>
      <w:r w:rsidR="00FC0766">
        <w:rPr>
          <w:rFonts w:ascii="Cambria" w:hAnsi="Cambria" w:cs="Arial"/>
          <w:sz w:val="22"/>
          <w:szCs w:val="22"/>
        </w:rPr>
        <w:t>2</w:t>
      </w:r>
      <w:r w:rsidR="00B75086">
        <w:rPr>
          <w:rFonts w:ascii="Cambria" w:hAnsi="Cambria" w:cs="Arial"/>
          <w:sz w:val="22"/>
          <w:szCs w:val="22"/>
        </w:rPr>
        <w:t>4</w:t>
      </w:r>
      <w:r w:rsidR="00423E7F" w:rsidRPr="00444595">
        <w:rPr>
          <w:rFonts w:ascii="Cambria" w:hAnsi="Cambria" w:cs="Arial"/>
          <w:sz w:val="22"/>
          <w:szCs w:val="22"/>
        </w:rPr>
        <w:t xml:space="preserve"> г</w:t>
      </w:r>
      <w:r w:rsidR="00D86BE6" w:rsidRPr="00444595">
        <w:rPr>
          <w:rFonts w:ascii="Cambria" w:hAnsi="Cambria" w:cs="Arial"/>
          <w:sz w:val="22"/>
          <w:szCs w:val="22"/>
        </w:rPr>
        <w:t xml:space="preserve">. – </w:t>
      </w:r>
      <w:proofErr w:type="gramStart"/>
      <w:r w:rsidR="00D86BE6" w:rsidRPr="00444595">
        <w:rPr>
          <w:rFonts w:ascii="Cambria" w:hAnsi="Cambria" w:cs="Arial"/>
          <w:sz w:val="22"/>
          <w:szCs w:val="22"/>
        </w:rPr>
        <w:t>ХХХХХХХ  (</w:t>
      </w:r>
      <w:proofErr w:type="gramEnd"/>
      <w:r w:rsidR="00D86BE6" w:rsidRPr="00444595">
        <w:rPr>
          <w:rFonts w:ascii="Cambria" w:hAnsi="Cambria" w:cs="Arial"/>
          <w:sz w:val="22"/>
          <w:szCs w:val="22"/>
        </w:rPr>
        <w:t>Сумма прописью) рублей, ХХ</w:t>
      </w:r>
      <w:r w:rsidR="00423E7F" w:rsidRPr="00444595">
        <w:rPr>
          <w:rFonts w:ascii="Cambria" w:hAnsi="Cambria" w:cs="Arial"/>
          <w:sz w:val="22"/>
          <w:szCs w:val="22"/>
        </w:rPr>
        <w:t xml:space="preserve"> копеек</w:t>
      </w:r>
      <w:r w:rsidR="00D86BE6" w:rsidRPr="00444595">
        <w:rPr>
          <w:rFonts w:ascii="Cambria" w:hAnsi="Cambria" w:cs="Arial"/>
          <w:sz w:val="22"/>
          <w:szCs w:val="22"/>
        </w:rPr>
        <w:t xml:space="preserve">, в том числе  НДС </w:t>
      </w:r>
      <w:r w:rsidR="00423E7F" w:rsidRPr="00444595">
        <w:rPr>
          <w:rFonts w:ascii="Cambria" w:hAnsi="Cambria" w:cs="Arial"/>
          <w:sz w:val="22"/>
          <w:szCs w:val="22"/>
        </w:rPr>
        <w:t xml:space="preserve">20 </w:t>
      </w:r>
      <w:r w:rsidR="00D86BE6" w:rsidRPr="00444595">
        <w:rPr>
          <w:rFonts w:ascii="Cambria" w:hAnsi="Cambria" w:cs="Arial"/>
          <w:sz w:val="22"/>
          <w:szCs w:val="22"/>
        </w:rPr>
        <w:t>% в соответствии с действующим законодательством РФ.</w:t>
      </w:r>
    </w:p>
    <w:p w14:paraId="79B58865" w14:textId="7BC775CF" w:rsidR="009F31C5" w:rsidRDefault="009F31C5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 w:rsidRPr="006A4DDA">
        <w:rPr>
          <w:rFonts w:ascii="Cambria" w:hAnsi="Cambria" w:cs="Arial"/>
          <w:sz w:val="22"/>
          <w:szCs w:val="22"/>
        </w:rPr>
        <w:t>Порядок оплаты:</w:t>
      </w:r>
      <w:r w:rsidR="006A4DDA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</w:t>
      </w:r>
    </w:p>
    <w:p w14:paraId="66485601" w14:textId="77777777" w:rsidR="004D2D8C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 Адрес доставки Продукции:</w:t>
      </w:r>
    </w:p>
    <w:p w14:paraId="001853C9" w14:textId="77777777" w:rsidR="004D2D8C" w:rsidRPr="00444595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Стоимость доставки продукции: </w:t>
      </w:r>
      <w:r w:rsidR="001F4A3E">
        <w:rPr>
          <w:rFonts w:ascii="Cambria" w:hAnsi="Cambria" w:cs="Arial"/>
          <w:sz w:val="22"/>
          <w:szCs w:val="22"/>
        </w:rPr>
        <w:t>____</w:t>
      </w:r>
      <w:r>
        <w:rPr>
          <w:rFonts w:ascii="Cambria" w:hAnsi="Cambria" w:cs="Arial"/>
          <w:sz w:val="22"/>
          <w:szCs w:val="22"/>
        </w:rPr>
        <w:t xml:space="preserve"> рублей с НДС за километр и составляет</w:t>
      </w:r>
      <w:r w:rsidRPr="00444595">
        <w:rPr>
          <w:rFonts w:ascii="Cambria" w:hAnsi="Cambria" w:cs="Arial"/>
          <w:sz w:val="22"/>
          <w:szCs w:val="22"/>
        </w:rPr>
        <w:t xml:space="preserve"> – ХХХХХХХ  (Сумма прописью) рублей, ХХ копеек, в том числе  НДС 20 %</w:t>
      </w:r>
    </w:p>
    <w:p w14:paraId="4052FD51" w14:textId="34E7E752" w:rsidR="00D86BE6" w:rsidRPr="00444595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423E7F" w:rsidRPr="00444595">
        <w:rPr>
          <w:rFonts w:ascii="Cambria" w:hAnsi="Cambria" w:cs="Arial"/>
          <w:sz w:val="22"/>
          <w:szCs w:val="22"/>
        </w:rPr>
        <w:t>. Поставщик обязуется исполнить Заказ и передать Продукцию Покупателю в срок</w:t>
      </w:r>
      <w:r w:rsidR="00444595">
        <w:rPr>
          <w:rFonts w:ascii="Cambria" w:hAnsi="Cambria" w:cs="Arial"/>
          <w:sz w:val="22"/>
          <w:szCs w:val="22"/>
        </w:rPr>
        <w:t xml:space="preserve"> до «_____» ______________ 202</w:t>
      </w:r>
      <w:r w:rsidR="00AA7C8D">
        <w:rPr>
          <w:rFonts w:ascii="Cambria" w:hAnsi="Cambria" w:cs="Arial"/>
          <w:sz w:val="22"/>
          <w:szCs w:val="22"/>
        </w:rPr>
        <w:t>4</w:t>
      </w:r>
      <w:r w:rsidR="00423E7F" w:rsidRPr="00444595">
        <w:rPr>
          <w:rFonts w:ascii="Cambria" w:hAnsi="Cambria" w:cs="Arial"/>
          <w:sz w:val="22"/>
          <w:szCs w:val="22"/>
        </w:rPr>
        <w:t>г</w:t>
      </w:r>
      <w:r w:rsidR="000E2461">
        <w:rPr>
          <w:rFonts w:ascii="Cambria" w:hAnsi="Cambria" w:cs="Arial"/>
          <w:sz w:val="22"/>
          <w:szCs w:val="22"/>
        </w:rPr>
        <w:t>.</w:t>
      </w:r>
    </w:p>
    <w:p w14:paraId="4ACCE837" w14:textId="77777777" w:rsidR="00423E7F" w:rsidRPr="00444595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="00423E7F" w:rsidRPr="00444595">
        <w:rPr>
          <w:rFonts w:ascii="Cambria" w:hAnsi="Cambria" w:cs="Arial"/>
          <w:sz w:val="22"/>
          <w:szCs w:val="22"/>
        </w:rPr>
        <w:t xml:space="preserve">. К поставляемой продукции Поставщик обязуется предоставить Заказчику оригиналы следующей документации: </w:t>
      </w:r>
    </w:p>
    <w:p w14:paraId="31F55AA7" w14:textId="2E6F6EC5" w:rsidR="00423E7F" w:rsidRDefault="00423E7F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 w:rsidRPr="00444595">
        <w:rPr>
          <w:rFonts w:ascii="Cambria" w:hAnsi="Cambria" w:cs="Arial"/>
          <w:sz w:val="22"/>
          <w:szCs w:val="22"/>
        </w:rPr>
        <w:t xml:space="preserve">       - паспорт Опоры</w:t>
      </w:r>
      <w:r w:rsidR="00444595">
        <w:rPr>
          <w:rFonts w:ascii="Cambria" w:hAnsi="Cambria" w:cs="Arial"/>
          <w:sz w:val="22"/>
          <w:szCs w:val="22"/>
        </w:rPr>
        <w:t xml:space="preserve"> – 1 экз.</w:t>
      </w:r>
    </w:p>
    <w:p w14:paraId="03F93723" w14:textId="4CCDF00C" w:rsidR="00AD5B57" w:rsidRPr="00444595" w:rsidRDefault="00AD5B57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- </w:t>
      </w:r>
      <w:r w:rsidRPr="006A4DDA">
        <w:rPr>
          <w:rFonts w:ascii="Cambria" w:hAnsi="Cambria" w:cs="Arial"/>
          <w:sz w:val="22"/>
          <w:szCs w:val="22"/>
        </w:rPr>
        <w:t>конструкторская и техническая документация  в составе:</w:t>
      </w:r>
      <w:r w:rsidR="006A4DDA">
        <w:rPr>
          <w:rFonts w:ascii="Cambria" w:hAnsi="Cambria" w:cs="Arial"/>
          <w:sz w:val="22"/>
          <w:szCs w:val="22"/>
        </w:rPr>
        <w:t>_________________________________________________________</w:t>
      </w:r>
    </w:p>
    <w:p w14:paraId="2CA375E3" w14:textId="77777777" w:rsidR="00423E7F" w:rsidRDefault="00423E7F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 w:rsidRPr="00444595">
        <w:rPr>
          <w:rFonts w:ascii="Cambria" w:hAnsi="Cambria" w:cs="Arial"/>
          <w:sz w:val="22"/>
          <w:szCs w:val="22"/>
        </w:rPr>
        <w:t xml:space="preserve">       -</w:t>
      </w:r>
      <w:r w:rsidR="00444595">
        <w:rPr>
          <w:rFonts w:ascii="Cambria" w:hAnsi="Cambria" w:cs="Arial"/>
          <w:sz w:val="22"/>
          <w:szCs w:val="22"/>
        </w:rPr>
        <w:t xml:space="preserve"> универсальный передаточный документ – 2 экз.</w:t>
      </w:r>
    </w:p>
    <w:p w14:paraId="15EE484E" w14:textId="77777777" w:rsidR="00444595" w:rsidRPr="00444595" w:rsidRDefault="00444595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- Акт приема-передачи Продукции - 2 экз.</w:t>
      </w:r>
    </w:p>
    <w:p w14:paraId="71588CB5" w14:textId="09DC2AC2" w:rsidR="00444595" w:rsidRPr="00444595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444595" w:rsidRPr="00444595">
        <w:rPr>
          <w:rFonts w:ascii="Cambria" w:hAnsi="Cambria" w:cs="Arial"/>
          <w:sz w:val="22"/>
          <w:szCs w:val="22"/>
        </w:rPr>
        <w:t>. Во всем остальном, что</w:t>
      </w:r>
      <w:r w:rsidR="005C7F58">
        <w:rPr>
          <w:rFonts w:ascii="Cambria" w:hAnsi="Cambria" w:cs="Arial"/>
          <w:sz w:val="22"/>
          <w:szCs w:val="22"/>
        </w:rPr>
        <w:t xml:space="preserve"> не оговорено настоящим Заказом-</w:t>
      </w:r>
      <w:r w:rsidR="00444595" w:rsidRPr="00444595">
        <w:rPr>
          <w:rFonts w:ascii="Cambria" w:hAnsi="Cambria" w:cs="Arial"/>
          <w:sz w:val="22"/>
          <w:szCs w:val="22"/>
        </w:rPr>
        <w:t>спецификацией Стороны руководствуются Договором</w:t>
      </w:r>
      <w:r w:rsidR="000E2461">
        <w:rPr>
          <w:rFonts w:ascii="Cambria" w:hAnsi="Cambria" w:cs="Arial"/>
          <w:sz w:val="22"/>
          <w:szCs w:val="22"/>
        </w:rPr>
        <w:t xml:space="preserve"> №</w:t>
      </w:r>
      <w:r w:rsidR="00444595" w:rsidRPr="00444595">
        <w:rPr>
          <w:rFonts w:ascii="Cambria" w:hAnsi="Cambria" w:cs="Arial"/>
          <w:sz w:val="22"/>
          <w:szCs w:val="22"/>
        </w:rPr>
        <w:t xml:space="preserve"> </w:t>
      </w:r>
      <w:r w:rsidR="00B75086">
        <w:rPr>
          <w:rFonts w:ascii="Cambria" w:hAnsi="Cambria" w:cs="Arial"/>
          <w:sz w:val="22"/>
          <w:szCs w:val="22"/>
        </w:rPr>
        <w:t>______________</w:t>
      </w:r>
      <w:r w:rsidR="000E2461" w:rsidRPr="000E2461">
        <w:rPr>
          <w:rFonts w:ascii="Cambria" w:hAnsi="Cambria" w:cs="Arial"/>
          <w:sz w:val="22"/>
          <w:szCs w:val="22"/>
        </w:rPr>
        <w:t>от «</w:t>
      </w:r>
      <w:r w:rsidR="00B75086">
        <w:rPr>
          <w:rFonts w:ascii="Cambria" w:hAnsi="Cambria" w:cs="Arial"/>
          <w:sz w:val="22"/>
          <w:szCs w:val="22"/>
        </w:rPr>
        <w:t>___</w:t>
      </w:r>
      <w:proofErr w:type="gramStart"/>
      <w:r w:rsidR="00B75086">
        <w:rPr>
          <w:rFonts w:ascii="Cambria" w:hAnsi="Cambria" w:cs="Arial"/>
          <w:sz w:val="22"/>
          <w:szCs w:val="22"/>
        </w:rPr>
        <w:t>_</w:t>
      </w:r>
      <w:r w:rsidR="000E2461" w:rsidRPr="000E2461">
        <w:rPr>
          <w:rFonts w:ascii="Cambria" w:hAnsi="Cambria" w:cs="Arial"/>
          <w:sz w:val="22"/>
          <w:szCs w:val="22"/>
        </w:rPr>
        <w:t xml:space="preserve">» </w:t>
      </w:r>
      <w:r w:rsidR="00020A8C">
        <w:rPr>
          <w:rFonts w:ascii="Cambria" w:hAnsi="Cambria" w:cs="Arial"/>
          <w:sz w:val="22"/>
          <w:szCs w:val="22"/>
        </w:rPr>
        <w:t xml:space="preserve"> </w:t>
      </w:r>
      <w:r w:rsidR="00B75086">
        <w:rPr>
          <w:rFonts w:ascii="Cambria" w:hAnsi="Cambria" w:cs="Arial"/>
          <w:sz w:val="22"/>
          <w:szCs w:val="22"/>
        </w:rPr>
        <w:t>_</w:t>
      </w:r>
      <w:proofErr w:type="gramEnd"/>
      <w:r w:rsidR="00B75086">
        <w:rPr>
          <w:rFonts w:ascii="Cambria" w:hAnsi="Cambria" w:cs="Arial"/>
          <w:sz w:val="22"/>
          <w:szCs w:val="22"/>
        </w:rPr>
        <w:t>__________</w:t>
      </w:r>
      <w:r w:rsidR="00020A8C">
        <w:rPr>
          <w:rFonts w:ascii="Cambria" w:hAnsi="Cambria" w:cs="Arial"/>
          <w:sz w:val="22"/>
          <w:szCs w:val="22"/>
        </w:rPr>
        <w:t xml:space="preserve"> </w:t>
      </w:r>
      <w:r w:rsidR="000E2461" w:rsidRPr="000E2461">
        <w:rPr>
          <w:rFonts w:ascii="Cambria" w:hAnsi="Cambria" w:cs="Arial"/>
          <w:sz w:val="22"/>
          <w:szCs w:val="22"/>
        </w:rPr>
        <w:t>202</w:t>
      </w:r>
      <w:r w:rsidR="00B75086">
        <w:rPr>
          <w:rFonts w:ascii="Cambria" w:hAnsi="Cambria" w:cs="Arial"/>
          <w:sz w:val="22"/>
          <w:szCs w:val="22"/>
        </w:rPr>
        <w:t>__</w:t>
      </w:r>
      <w:r w:rsidR="000E2461" w:rsidRPr="000E2461">
        <w:rPr>
          <w:rFonts w:ascii="Cambria" w:hAnsi="Cambria" w:cs="Arial"/>
          <w:sz w:val="22"/>
          <w:szCs w:val="22"/>
        </w:rPr>
        <w:t xml:space="preserve"> г.</w:t>
      </w:r>
    </w:p>
    <w:p w14:paraId="6D1AFAAE" w14:textId="5836FEAE" w:rsidR="00D86BE6" w:rsidRPr="00444595" w:rsidRDefault="004D2D8C" w:rsidP="00821227">
      <w:pPr>
        <w:pStyle w:val="a8"/>
        <w:ind w:right="8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444595">
        <w:rPr>
          <w:rFonts w:ascii="Cambria" w:hAnsi="Cambria" w:cs="Arial"/>
          <w:sz w:val="22"/>
          <w:szCs w:val="22"/>
        </w:rPr>
        <w:t xml:space="preserve">. </w:t>
      </w:r>
      <w:r w:rsidR="005C7F58">
        <w:rPr>
          <w:rFonts w:ascii="Cambria" w:hAnsi="Cambria" w:cs="Arial"/>
          <w:sz w:val="22"/>
          <w:szCs w:val="22"/>
        </w:rPr>
        <w:t>Настоящий Заказ-</w:t>
      </w:r>
      <w:r w:rsidR="00444595" w:rsidRPr="00444595">
        <w:rPr>
          <w:rFonts w:ascii="Cambria" w:hAnsi="Cambria" w:cs="Arial"/>
          <w:sz w:val="22"/>
          <w:szCs w:val="22"/>
        </w:rPr>
        <w:t>спецификация</w:t>
      </w:r>
      <w:r w:rsidR="00D86BE6" w:rsidRPr="00444595">
        <w:rPr>
          <w:rFonts w:ascii="Cambria" w:hAnsi="Cambria" w:cs="Arial"/>
          <w:sz w:val="22"/>
          <w:szCs w:val="22"/>
        </w:rPr>
        <w:t xml:space="preserve"> является основанием для проведения взаимных расчетов между Поставщиком и </w:t>
      </w:r>
      <w:r w:rsidR="00444595" w:rsidRPr="00444595">
        <w:rPr>
          <w:rFonts w:ascii="Cambria" w:hAnsi="Cambria" w:cs="Arial"/>
          <w:sz w:val="22"/>
          <w:szCs w:val="22"/>
        </w:rPr>
        <w:t>Покупателем</w:t>
      </w:r>
      <w:r w:rsidR="00D86BE6" w:rsidRPr="00444595">
        <w:rPr>
          <w:rFonts w:ascii="Cambria" w:hAnsi="Cambria" w:cs="Arial"/>
          <w:sz w:val="22"/>
          <w:szCs w:val="22"/>
        </w:rPr>
        <w:t>.</w:t>
      </w:r>
    </w:p>
    <w:p w14:paraId="3F0FDA06" w14:textId="77777777" w:rsidR="004D2D8C" w:rsidRDefault="004D2D8C" w:rsidP="004D2D8C">
      <w:pPr>
        <w:jc w:val="both"/>
        <w:rPr>
          <w:rFonts w:ascii="Cambria" w:hAnsi="Cambria"/>
          <w:b/>
          <w:sz w:val="24"/>
          <w:szCs w:val="24"/>
        </w:rPr>
      </w:pPr>
    </w:p>
    <w:p w14:paraId="5E2BF8E9" w14:textId="77777777" w:rsidR="004D2D8C" w:rsidRPr="00514CA2" w:rsidRDefault="004D2D8C" w:rsidP="004D2D8C">
      <w:pPr>
        <w:jc w:val="both"/>
        <w:rPr>
          <w:b/>
        </w:rPr>
      </w:pPr>
      <w:r>
        <w:rPr>
          <w:rFonts w:ascii="Cambria" w:hAnsi="Cambria"/>
          <w:b/>
          <w:sz w:val="24"/>
          <w:szCs w:val="24"/>
        </w:rPr>
        <w:t>Поставщик                                                                                                 Покупатель</w:t>
      </w:r>
    </w:p>
    <w:p w14:paraId="57F8EF97" w14:textId="27BD58F1" w:rsidR="004D2D8C" w:rsidRPr="00514CA2" w:rsidRDefault="004D2D8C" w:rsidP="004D2D8C">
      <w:pPr>
        <w:jc w:val="both"/>
      </w:pPr>
      <w:r w:rsidRPr="0084457A">
        <w:rPr>
          <w:rFonts w:ascii="Cambria" w:hAnsi="Cambria"/>
          <w:b/>
          <w:sz w:val="24"/>
          <w:szCs w:val="24"/>
        </w:rPr>
        <w:t>ООО «</w:t>
      </w:r>
      <w:r w:rsidR="00B75086">
        <w:rPr>
          <w:rFonts w:ascii="Cambria" w:hAnsi="Cambria"/>
          <w:b/>
          <w:sz w:val="24"/>
          <w:szCs w:val="24"/>
        </w:rPr>
        <w:t>___________________</w:t>
      </w:r>
      <w:r w:rsidRPr="0084457A">
        <w:rPr>
          <w:rFonts w:ascii="Cambria" w:hAnsi="Cambria"/>
          <w:b/>
          <w:sz w:val="24"/>
          <w:szCs w:val="24"/>
        </w:rPr>
        <w:t>»</w:t>
      </w:r>
      <w:r>
        <w:tab/>
      </w:r>
      <w:r>
        <w:tab/>
      </w:r>
      <w:r w:rsidRPr="00043562">
        <w:t xml:space="preserve">                           </w:t>
      </w:r>
      <w:r>
        <w:t xml:space="preserve">                         </w:t>
      </w:r>
      <w:r w:rsidRPr="0084457A">
        <w:rPr>
          <w:rFonts w:ascii="Cambria" w:hAnsi="Cambria"/>
          <w:b/>
          <w:sz w:val="24"/>
          <w:szCs w:val="24"/>
        </w:rPr>
        <w:t xml:space="preserve">ООО </w:t>
      </w:r>
      <w:r w:rsidR="00B75086">
        <w:rPr>
          <w:rFonts w:ascii="Cambria" w:hAnsi="Cambria"/>
          <w:b/>
          <w:sz w:val="24"/>
          <w:szCs w:val="24"/>
        </w:rPr>
        <w:t>«_________________</w:t>
      </w:r>
      <w:r w:rsidR="000E2461" w:rsidRPr="000E2461">
        <w:rPr>
          <w:rFonts w:ascii="Cambria" w:hAnsi="Cambria"/>
          <w:b/>
          <w:sz w:val="24"/>
          <w:szCs w:val="24"/>
        </w:rPr>
        <w:t>»</w:t>
      </w:r>
    </w:p>
    <w:p w14:paraId="040C51BF" w14:textId="7F9CCA35" w:rsidR="004D2D8C" w:rsidRPr="00C3670E" w:rsidRDefault="00C3670E" w:rsidP="004D2D8C">
      <w:pPr>
        <w:jc w:val="both"/>
        <w:rPr>
          <w:rFonts w:ascii="Cambria" w:hAnsi="Cambria" w:cs="Arial"/>
          <w:sz w:val="22"/>
          <w:szCs w:val="22"/>
        </w:rPr>
      </w:pPr>
      <w:r w:rsidRPr="00444595">
        <w:rPr>
          <w:rFonts w:ascii="Cambria" w:hAnsi="Cambria" w:cs="Arial"/>
          <w:sz w:val="22"/>
          <w:szCs w:val="22"/>
        </w:rPr>
        <w:t>______________</w:t>
      </w:r>
      <w:r>
        <w:rPr>
          <w:rFonts w:ascii="Cambria" w:hAnsi="Cambria" w:cs="Arial"/>
          <w:sz w:val="22"/>
          <w:szCs w:val="22"/>
        </w:rPr>
        <w:t>____________</w:t>
      </w:r>
      <w:r w:rsidRPr="00444595">
        <w:rPr>
          <w:rFonts w:ascii="Cambria" w:hAnsi="Cambria" w:cs="Arial"/>
          <w:sz w:val="22"/>
          <w:szCs w:val="22"/>
        </w:rPr>
        <w:t>(</w:t>
      </w:r>
      <w:r w:rsidR="00B75086">
        <w:rPr>
          <w:rFonts w:ascii="Cambria" w:hAnsi="Cambria" w:cs="Arial"/>
          <w:sz w:val="22"/>
          <w:szCs w:val="22"/>
        </w:rPr>
        <w:t>_____________</w:t>
      </w:r>
      <w:r w:rsidRPr="00444595">
        <w:rPr>
          <w:rFonts w:ascii="Cambria" w:hAnsi="Cambria" w:cs="Arial"/>
          <w:sz w:val="22"/>
          <w:szCs w:val="22"/>
        </w:rPr>
        <w:t>)</w:t>
      </w:r>
      <w:r w:rsidR="004D2D8C" w:rsidRPr="00C3670E">
        <w:rPr>
          <w:rFonts w:ascii="Cambria" w:hAnsi="Cambria" w:cs="Arial"/>
          <w:sz w:val="22"/>
          <w:szCs w:val="22"/>
        </w:rPr>
        <w:t xml:space="preserve">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</w:t>
      </w:r>
      <w:r w:rsidRPr="00444595">
        <w:rPr>
          <w:rFonts w:ascii="Cambria" w:hAnsi="Cambria" w:cs="Arial"/>
          <w:sz w:val="22"/>
          <w:szCs w:val="22"/>
        </w:rPr>
        <w:t>_____________</w:t>
      </w:r>
      <w:r>
        <w:rPr>
          <w:rFonts w:ascii="Cambria" w:hAnsi="Cambria" w:cs="Arial"/>
          <w:sz w:val="22"/>
          <w:szCs w:val="22"/>
        </w:rPr>
        <w:t>______________</w:t>
      </w:r>
      <w:r w:rsidR="00231EA4">
        <w:rPr>
          <w:rFonts w:ascii="Cambria" w:hAnsi="Cambria" w:cs="Arial"/>
          <w:sz w:val="22"/>
          <w:szCs w:val="22"/>
        </w:rPr>
        <w:t>(</w:t>
      </w:r>
      <w:r w:rsidR="00B75086">
        <w:rPr>
          <w:rFonts w:ascii="Cambria" w:hAnsi="Cambria" w:cs="Arial"/>
          <w:sz w:val="22"/>
          <w:szCs w:val="22"/>
        </w:rPr>
        <w:t>__________________</w:t>
      </w:r>
      <w:r w:rsidRPr="00444595">
        <w:rPr>
          <w:rFonts w:ascii="Cambria" w:hAnsi="Cambria" w:cs="Arial"/>
          <w:sz w:val="22"/>
          <w:szCs w:val="22"/>
        </w:rPr>
        <w:t>)</w:t>
      </w:r>
      <w:r w:rsidRPr="00CA54A9">
        <w:rPr>
          <w:sz w:val="24"/>
          <w:szCs w:val="24"/>
        </w:rPr>
        <w:t xml:space="preserve">                         </w:t>
      </w:r>
    </w:p>
    <w:p w14:paraId="67A8B05A" w14:textId="77777777" w:rsidR="004D2D8C" w:rsidRPr="00C3670E" w:rsidRDefault="004D2D8C" w:rsidP="004D2D8C">
      <w:pPr>
        <w:jc w:val="both"/>
        <w:rPr>
          <w:rFonts w:ascii="Cambria" w:hAnsi="Cambria" w:cs="Arial"/>
          <w:sz w:val="22"/>
          <w:szCs w:val="22"/>
        </w:rPr>
      </w:pPr>
    </w:p>
    <w:p w14:paraId="4D824DBA" w14:textId="37889825" w:rsidR="004D2D8C" w:rsidRPr="0084457A" w:rsidRDefault="00CC5525" w:rsidP="004D2D8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 xml:space="preserve">Дата </w:t>
      </w:r>
      <w:r w:rsidR="008A4E3D">
        <w:rPr>
          <w:rFonts w:ascii="Cambria" w:hAnsi="Cambria" w:cs="Arial"/>
          <w:sz w:val="22"/>
          <w:szCs w:val="22"/>
        </w:rPr>
        <w:t>_________202</w:t>
      </w:r>
      <w:r w:rsidR="00B75086">
        <w:rPr>
          <w:rFonts w:ascii="Cambria" w:hAnsi="Cambria" w:cs="Arial"/>
          <w:sz w:val="22"/>
          <w:szCs w:val="22"/>
        </w:rPr>
        <w:t>4</w:t>
      </w:r>
      <w:r w:rsidR="008A4E3D">
        <w:rPr>
          <w:rFonts w:ascii="Cambria" w:hAnsi="Cambria" w:cs="Arial"/>
          <w:sz w:val="22"/>
          <w:szCs w:val="22"/>
        </w:rPr>
        <w:t xml:space="preserve"> </w:t>
      </w:r>
      <w:r w:rsidR="004D2D8C" w:rsidRPr="00C3670E">
        <w:rPr>
          <w:rFonts w:ascii="Cambria" w:hAnsi="Cambria" w:cs="Arial"/>
          <w:sz w:val="22"/>
          <w:szCs w:val="22"/>
        </w:rPr>
        <w:t xml:space="preserve">г.                                                                                  </w:t>
      </w:r>
      <w:r w:rsidR="00C3670E">
        <w:rPr>
          <w:rFonts w:ascii="Cambria" w:hAnsi="Cambria" w:cs="Arial"/>
          <w:sz w:val="22"/>
          <w:szCs w:val="22"/>
        </w:rPr>
        <w:t xml:space="preserve">         </w:t>
      </w:r>
      <w:r w:rsidR="008A4E3D">
        <w:rPr>
          <w:rFonts w:ascii="Cambria" w:hAnsi="Cambria" w:cs="Arial"/>
          <w:sz w:val="22"/>
          <w:szCs w:val="22"/>
        </w:rPr>
        <w:t>Дата __________202</w:t>
      </w:r>
      <w:r w:rsidR="00B75086">
        <w:rPr>
          <w:rFonts w:ascii="Cambria" w:hAnsi="Cambria" w:cs="Arial"/>
          <w:sz w:val="22"/>
          <w:szCs w:val="22"/>
        </w:rPr>
        <w:t>4</w:t>
      </w:r>
      <w:r w:rsidR="004D2D8C" w:rsidRPr="00C3670E">
        <w:rPr>
          <w:rFonts w:ascii="Cambria" w:hAnsi="Cambria" w:cs="Arial"/>
          <w:sz w:val="22"/>
          <w:szCs w:val="22"/>
        </w:rPr>
        <w:t xml:space="preserve"> г.</w:t>
      </w:r>
    </w:p>
    <w:p w14:paraId="1AECBB07" w14:textId="77777777" w:rsidR="00444595" w:rsidRDefault="00444595" w:rsidP="00D86BE6">
      <w:pPr>
        <w:pStyle w:val="a8"/>
        <w:rPr>
          <w:szCs w:val="24"/>
        </w:rPr>
      </w:pPr>
    </w:p>
    <w:p w14:paraId="6C5CB7BD" w14:textId="77777777" w:rsidR="00D86BE6" w:rsidRPr="00E5513D" w:rsidRDefault="00D86BE6" w:rsidP="00D86BE6">
      <w:pPr>
        <w:pStyle w:val="a8"/>
        <w:rPr>
          <w:rFonts w:ascii="Cambria" w:hAnsi="Cambria" w:cs="Arial"/>
          <w:sz w:val="22"/>
          <w:szCs w:val="22"/>
        </w:rPr>
      </w:pPr>
      <w:r w:rsidRPr="00E5513D">
        <w:rPr>
          <w:rFonts w:ascii="Cambria" w:hAnsi="Cambria" w:cs="Arial"/>
          <w:sz w:val="22"/>
          <w:szCs w:val="22"/>
        </w:rPr>
        <w:t>ФОРМА УТВЕРЖДЕНА</w:t>
      </w:r>
    </w:p>
    <w:p w14:paraId="3C01C6F8" w14:textId="77777777" w:rsidR="00444595" w:rsidRPr="00ED3562" w:rsidRDefault="00444595" w:rsidP="00D86BE6">
      <w:pPr>
        <w:pStyle w:val="a8"/>
        <w:rPr>
          <w:szCs w:val="24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4321"/>
        <w:gridCol w:w="568"/>
        <w:gridCol w:w="4262"/>
      </w:tblGrid>
      <w:tr w:rsidR="00D86BE6" w14:paraId="5B403561" w14:textId="77777777" w:rsidTr="004D2D8C">
        <w:trPr>
          <w:trHeight w:val="239"/>
          <w:jc w:val="center"/>
        </w:trPr>
        <w:tc>
          <w:tcPr>
            <w:tcW w:w="4321" w:type="dxa"/>
          </w:tcPr>
          <w:p w14:paraId="2B3AF4EE" w14:textId="77777777" w:rsidR="00D86BE6" w:rsidRPr="0019659D" w:rsidRDefault="00444595" w:rsidP="0002223F">
            <w:pPr>
              <w:jc w:val="center"/>
              <w:rPr>
                <w:b/>
                <w:sz w:val="24"/>
                <w:szCs w:val="24"/>
              </w:rPr>
            </w:pPr>
            <w:r w:rsidRPr="00444595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  <w:tc>
          <w:tcPr>
            <w:tcW w:w="568" w:type="dxa"/>
          </w:tcPr>
          <w:p w14:paraId="0FD32A54" w14:textId="77777777" w:rsidR="00D86BE6" w:rsidRPr="0019659D" w:rsidRDefault="00D86BE6" w:rsidP="00022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14:paraId="330B8027" w14:textId="77777777" w:rsidR="00D86BE6" w:rsidRPr="0019659D" w:rsidRDefault="00D86BE6" w:rsidP="0002223F">
            <w:pPr>
              <w:jc w:val="center"/>
              <w:rPr>
                <w:b/>
                <w:sz w:val="24"/>
                <w:szCs w:val="24"/>
              </w:rPr>
            </w:pPr>
            <w:r w:rsidRPr="00444595">
              <w:rPr>
                <w:rFonts w:ascii="Cambria" w:hAnsi="Cambria"/>
                <w:b/>
                <w:sz w:val="24"/>
                <w:szCs w:val="24"/>
              </w:rPr>
              <w:t>П</w:t>
            </w:r>
            <w:r w:rsidR="00444595" w:rsidRPr="00444595">
              <w:rPr>
                <w:rFonts w:ascii="Cambria" w:hAnsi="Cambria"/>
                <w:b/>
                <w:sz w:val="24"/>
                <w:szCs w:val="24"/>
              </w:rPr>
              <w:t>оставщик</w:t>
            </w:r>
          </w:p>
        </w:tc>
      </w:tr>
      <w:tr w:rsidR="00D86BE6" w14:paraId="2A644B1C" w14:textId="77777777" w:rsidTr="004D2D8C">
        <w:trPr>
          <w:trHeight w:val="585"/>
          <w:jc w:val="center"/>
        </w:trPr>
        <w:tc>
          <w:tcPr>
            <w:tcW w:w="4321" w:type="dxa"/>
          </w:tcPr>
          <w:p w14:paraId="494CA294" w14:textId="77777777" w:rsidR="00444595" w:rsidRPr="00444595" w:rsidRDefault="001F4A3E" w:rsidP="0044459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Генеральный д</w:t>
            </w:r>
            <w:r w:rsidR="00444595" w:rsidRPr="00444595">
              <w:rPr>
                <w:rFonts w:ascii="Cambria" w:hAnsi="Cambria" w:cs="Arial"/>
                <w:sz w:val="22"/>
                <w:szCs w:val="22"/>
              </w:rPr>
              <w:t xml:space="preserve">иректор </w:t>
            </w:r>
          </w:p>
          <w:p w14:paraId="1C05E787" w14:textId="68C97ED2" w:rsidR="00D86BE6" w:rsidRPr="00444595" w:rsidRDefault="000E2461" w:rsidP="0002223F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E2461">
              <w:rPr>
                <w:rFonts w:ascii="Cambria" w:hAnsi="Cambria" w:cs="Arial"/>
                <w:sz w:val="22"/>
                <w:szCs w:val="22"/>
              </w:rPr>
              <w:t>«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_____________________»</w:t>
            </w:r>
          </w:p>
          <w:p w14:paraId="298FDEC4" w14:textId="77777777" w:rsidR="00D86BE6" w:rsidRPr="00444595" w:rsidRDefault="00D86BE6" w:rsidP="000222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F61CBF0" w14:textId="77777777" w:rsidR="00D86BE6" w:rsidRPr="0019659D" w:rsidRDefault="00D86BE6" w:rsidP="0002223F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35D97BA6" w14:textId="77777777" w:rsidR="00D86BE6" w:rsidRPr="00444595" w:rsidRDefault="00D86BE6" w:rsidP="000222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 xml:space="preserve">Генеральный директор </w:t>
            </w:r>
          </w:p>
          <w:p w14:paraId="73695163" w14:textId="5FFA98F0" w:rsidR="00D86BE6" w:rsidRPr="00444595" w:rsidRDefault="00D86BE6" w:rsidP="008A4E3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ООО «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»</w:t>
            </w:r>
          </w:p>
        </w:tc>
      </w:tr>
      <w:tr w:rsidR="00D86BE6" w14:paraId="2E855ABA" w14:textId="77777777" w:rsidTr="004D2D8C">
        <w:trPr>
          <w:trHeight w:val="386"/>
          <w:jc w:val="center"/>
        </w:trPr>
        <w:tc>
          <w:tcPr>
            <w:tcW w:w="4321" w:type="dxa"/>
          </w:tcPr>
          <w:p w14:paraId="64A24CA8" w14:textId="77777777" w:rsidR="00D86BE6" w:rsidRPr="00CA54A9" w:rsidRDefault="00D86BE6" w:rsidP="0002223F">
            <w:pPr>
              <w:rPr>
                <w:sz w:val="24"/>
                <w:szCs w:val="24"/>
              </w:rPr>
            </w:pPr>
          </w:p>
          <w:p w14:paraId="4163C0EB" w14:textId="30B0330A" w:rsidR="00D86BE6" w:rsidRPr="00CA54A9" w:rsidRDefault="00D86BE6" w:rsidP="000E2461">
            <w:pPr>
              <w:jc w:val="center"/>
              <w:rPr>
                <w:sz w:val="24"/>
                <w:szCs w:val="24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_____________(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)</w:t>
            </w:r>
            <w:r w:rsidRPr="00CA54A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8" w:type="dxa"/>
          </w:tcPr>
          <w:p w14:paraId="2AECC2D3" w14:textId="77777777" w:rsidR="00D86BE6" w:rsidRPr="0019659D" w:rsidRDefault="00D86BE6" w:rsidP="0002223F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57FAEF1E" w14:textId="77777777" w:rsidR="00D86BE6" w:rsidRPr="00444595" w:rsidRDefault="00D86BE6" w:rsidP="0044459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0B44344" w14:textId="4FE0C640" w:rsidR="00D86BE6" w:rsidRPr="00444595" w:rsidRDefault="00D86BE6" w:rsidP="008A4E3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______________</w:t>
            </w:r>
            <w:r w:rsidR="00B75086">
              <w:rPr>
                <w:rFonts w:ascii="Cambria" w:hAnsi="Cambria" w:cs="Arial"/>
                <w:sz w:val="22"/>
                <w:szCs w:val="22"/>
              </w:rPr>
              <w:t>(______________________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D86BE6" w14:paraId="46F130C4" w14:textId="77777777" w:rsidTr="004D2D8C">
        <w:trPr>
          <w:trHeight w:val="476"/>
          <w:jc w:val="center"/>
        </w:trPr>
        <w:tc>
          <w:tcPr>
            <w:tcW w:w="4321" w:type="dxa"/>
            <w:tcBorders>
              <w:bottom w:val="nil"/>
            </w:tcBorders>
          </w:tcPr>
          <w:p w14:paraId="4CF64EF0" w14:textId="77777777" w:rsidR="00D86BE6" w:rsidRPr="00444595" w:rsidRDefault="00D86BE6" w:rsidP="0002223F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03F1DF6" w14:textId="2DE86186" w:rsidR="00D86BE6" w:rsidRPr="00444595" w:rsidRDefault="00D86BE6" w:rsidP="000E2461">
            <w:pPr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«_____» ______________</w:t>
            </w:r>
            <w:r w:rsidR="00E5513D">
              <w:rPr>
                <w:rFonts w:ascii="Cambria" w:hAnsi="Cambria" w:cs="Arial"/>
                <w:sz w:val="22"/>
                <w:szCs w:val="22"/>
              </w:rPr>
              <w:t>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_ 20</w:t>
            </w:r>
            <w:r w:rsidR="008A4E3D">
              <w:rPr>
                <w:rFonts w:ascii="Cambria" w:hAnsi="Cambria" w:cs="Arial"/>
                <w:sz w:val="22"/>
                <w:szCs w:val="22"/>
              </w:rPr>
              <w:t>2</w:t>
            </w:r>
            <w:r w:rsidR="00B75086">
              <w:rPr>
                <w:rFonts w:ascii="Cambria" w:hAnsi="Cambria" w:cs="Arial"/>
                <w:sz w:val="22"/>
                <w:szCs w:val="22"/>
              </w:rPr>
              <w:t>4</w:t>
            </w:r>
            <w:r w:rsidR="00E5513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44595">
              <w:rPr>
                <w:rFonts w:ascii="Cambria" w:hAnsi="Cambria" w:cs="Arial"/>
                <w:sz w:val="22"/>
                <w:szCs w:val="22"/>
              </w:rPr>
              <w:t>г.</w:t>
            </w:r>
          </w:p>
        </w:tc>
        <w:tc>
          <w:tcPr>
            <w:tcW w:w="568" w:type="dxa"/>
            <w:tcBorders>
              <w:bottom w:val="nil"/>
            </w:tcBorders>
          </w:tcPr>
          <w:p w14:paraId="306D38DD" w14:textId="77777777" w:rsidR="00D86BE6" w:rsidRPr="00444595" w:rsidRDefault="00D86BE6" w:rsidP="0002223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bottom w:val="nil"/>
            </w:tcBorders>
          </w:tcPr>
          <w:p w14:paraId="692B4F99" w14:textId="77777777" w:rsidR="00D86BE6" w:rsidRPr="00444595" w:rsidRDefault="00D86BE6" w:rsidP="0002223F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D998E34" w14:textId="528AE9DA" w:rsidR="00D86BE6" w:rsidRPr="00444595" w:rsidRDefault="00D86BE6" w:rsidP="000E2461">
            <w:pPr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«_____» _______________</w:t>
            </w:r>
            <w:r w:rsidR="00E5513D">
              <w:rPr>
                <w:rFonts w:ascii="Cambria" w:hAnsi="Cambria" w:cs="Arial"/>
                <w:sz w:val="22"/>
                <w:szCs w:val="22"/>
              </w:rPr>
              <w:t>_______</w:t>
            </w:r>
            <w:r w:rsidR="008A4E3D">
              <w:rPr>
                <w:rFonts w:ascii="Cambria" w:hAnsi="Cambria" w:cs="Arial"/>
                <w:sz w:val="22"/>
                <w:szCs w:val="22"/>
              </w:rPr>
              <w:t xml:space="preserve"> 202</w:t>
            </w:r>
            <w:r w:rsidR="00B75086">
              <w:rPr>
                <w:rFonts w:ascii="Cambria" w:hAnsi="Cambria" w:cs="Arial"/>
                <w:sz w:val="22"/>
                <w:szCs w:val="22"/>
              </w:rPr>
              <w:t>4</w:t>
            </w:r>
            <w:r w:rsidRPr="00444595">
              <w:rPr>
                <w:rFonts w:ascii="Cambria" w:hAnsi="Cambria" w:cs="Arial"/>
                <w:sz w:val="22"/>
                <w:szCs w:val="22"/>
              </w:rPr>
              <w:t xml:space="preserve"> г.</w:t>
            </w:r>
          </w:p>
        </w:tc>
      </w:tr>
    </w:tbl>
    <w:p w14:paraId="12B45712" w14:textId="77777777" w:rsidR="009F31C5" w:rsidRDefault="009F31C5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0B7C9970" w14:textId="77777777" w:rsidR="000E2461" w:rsidRDefault="000E2461" w:rsidP="00E5513D">
      <w:pPr>
        <w:pStyle w:val="5"/>
        <w:jc w:val="right"/>
        <w:rPr>
          <w:rFonts w:ascii="Cambria" w:hAnsi="Cambria"/>
          <w:b w:val="0"/>
          <w:szCs w:val="22"/>
        </w:rPr>
      </w:pPr>
    </w:p>
    <w:p w14:paraId="65369A4A" w14:textId="77777777" w:rsidR="00E5513D" w:rsidRPr="00355CDF" w:rsidRDefault="00E5513D" w:rsidP="00E5513D">
      <w:pPr>
        <w:pStyle w:val="5"/>
        <w:jc w:val="right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П</w:t>
      </w:r>
      <w:r w:rsidRPr="00355CDF">
        <w:rPr>
          <w:rFonts w:ascii="Cambria" w:hAnsi="Cambria"/>
          <w:b w:val="0"/>
          <w:szCs w:val="22"/>
        </w:rPr>
        <w:t xml:space="preserve">риложение № </w:t>
      </w:r>
      <w:r>
        <w:rPr>
          <w:rFonts w:ascii="Cambria" w:hAnsi="Cambria"/>
          <w:b w:val="0"/>
          <w:szCs w:val="22"/>
        </w:rPr>
        <w:t>2</w:t>
      </w:r>
    </w:p>
    <w:p w14:paraId="7AC9E591" w14:textId="22BE3584" w:rsidR="00E5513D" w:rsidRPr="00FB2A87" w:rsidRDefault="00E5513D" w:rsidP="00E5513D">
      <w:pPr>
        <w:jc w:val="right"/>
        <w:rPr>
          <w:i/>
          <w:sz w:val="24"/>
          <w:szCs w:val="24"/>
        </w:rPr>
      </w:pPr>
      <w:r w:rsidRPr="005F4E92">
        <w:rPr>
          <w:i/>
          <w:sz w:val="20"/>
        </w:rPr>
        <w:t xml:space="preserve">к Договору </w:t>
      </w:r>
      <w:r w:rsidR="00020A8C">
        <w:rPr>
          <w:i/>
          <w:sz w:val="20"/>
        </w:rPr>
        <w:t xml:space="preserve">№ </w:t>
      </w:r>
      <w:r w:rsidR="00B75086">
        <w:rPr>
          <w:i/>
          <w:sz w:val="20"/>
        </w:rPr>
        <w:t xml:space="preserve">            </w:t>
      </w:r>
      <w:r w:rsidR="00020A8C">
        <w:rPr>
          <w:i/>
          <w:sz w:val="20"/>
        </w:rPr>
        <w:t>от «</w:t>
      </w:r>
      <w:r w:rsidR="00B75086">
        <w:rPr>
          <w:i/>
          <w:sz w:val="20"/>
        </w:rPr>
        <w:t>___</w:t>
      </w:r>
      <w:r w:rsidR="00020A8C">
        <w:rPr>
          <w:i/>
          <w:sz w:val="20"/>
        </w:rPr>
        <w:t xml:space="preserve">» </w:t>
      </w:r>
      <w:r w:rsidR="00B75086">
        <w:rPr>
          <w:i/>
          <w:sz w:val="20"/>
        </w:rPr>
        <w:t>___________</w:t>
      </w:r>
      <w:r w:rsidR="00020A8C">
        <w:rPr>
          <w:i/>
          <w:sz w:val="20"/>
        </w:rPr>
        <w:t xml:space="preserve"> 202</w:t>
      </w:r>
      <w:r w:rsidR="00B75086">
        <w:rPr>
          <w:i/>
          <w:sz w:val="20"/>
        </w:rPr>
        <w:t>4</w:t>
      </w:r>
      <w:r w:rsidR="00020A8C">
        <w:rPr>
          <w:i/>
          <w:sz w:val="20"/>
        </w:rPr>
        <w:t xml:space="preserve"> г.</w:t>
      </w:r>
    </w:p>
    <w:p w14:paraId="2E78DFF7" w14:textId="77777777" w:rsidR="00E5513D" w:rsidRDefault="00E5513D" w:rsidP="00E5513D">
      <w:pPr>
        <w:pStyle w:val="1"/>
        <w:jc w:val="center"/>
        <w:rPr>
          <w:rFonts w:ascii="Cambria" w:hAnsi="Cambria"/>
          <w:szCs w:val="24"/>
        </w:rPr>
      </w:pPr>
    </w:p>
    <w:p w14:paraId="6E34DCF8" w14:textId="77777777" w:rsidR="00E5513D" w:rsidRDefault="00E5513D" w:rsidP="00E5513D">
      <w:pPr>
        <w:pStyle w:val="1"/>
        <w:jc w:val="center"/>
        <w:rPr>
          <w:rFonts w:ascii="Cambria" w:hAnsi="Cambria"/>
          <w:szCs w:val="24"/>
        </w:rPr>
      </w:pPr>
      <w:r w:rsidRPr="00355CDF">
        <w:rPr>
          <w:rFonts w:ascii="Cambria" w:hAnsi="Cambria"/>
          <w:szCs w:val="24"/>
        </w:rPr>
        <w:t>ФОРМА</w:t>
      </w:r>
    </w:p>
    <w:p w14:paraId="7D0E18EA" w14:textId="77777777" w:rsidR="004074A2" w:rsidRPr="004074A2" w:rsidRDefault="004074A2" w:rsidP="004074A2"/>
    <w:p w14:paraId="20DECEE8" w14:textId="77777777" w:rsidR="00E5513D" w:rsidRPr="00E5513D" w:rsidRDefault="00E5513D" w:rsidP="00E5513D">
      <w:pPr>
        <w:pStyle w:val="1"/>
        <w:jc w:val="center"/>
        <w:rPr>
          <w:rFonts w:ascii="Cambria" w:hAnsi="Cambria"/>
          <w:szCs w:val="24"/>
        </w:rPr>
      </w:pPr>
      <w:r w:rsidRPr="00E5513D">
        <w:rPr>
          <w:rFonts w:ascii="Cambria" w:hAnsi="Cambria"/>
          <w:szCs w:val="24"/>
        </w:rPr>
        <w:t xml:space="preserve">АКТ </w:t>
      </w:r>
    </w:p>
    <w:p w14:paraId="1EB4648A" w14:textId="77777777" w:rsidR="00E5513D" w:rsidRPr="00E5513D" w:rsidRDefault="00E5513D" w:rsidP="00E5513D">
      <w:pPr>
        <w:pStyle w:val="1"/>
        <w:jc w:val="center"/>
        <w:rPr>
          <w:rFonts w:ascii="Cambria" w:hAnsi="Cambria"/>
          <w:szCs w:val="24"/>
        </w:rPr>
      </w:pPr>
      <w:r w:rsidRPr="00E5513D">
        <w:rPr>
          <w:rFonts w:ascii="Cambria" w:hAnsi="Cambria"/>
          <w:szCs w:val="24"/>
        </w:rPr>
        <w:t xml:space="preserve">ПРИЕМА-ПЕРЕДАЧИ </w:t>
      </w:r>
    </w:p>
    <w:p w14:paraId="0981B5D6" w14:textId="77777777" w:rsidR="00E5513D" w:rsidRPr="00514CA2" w:rsidRDefault="00E5513D" w:rsidP="00E5513D">
      <w:pPr>
        <w:jc w:val="center"/>
        <w:rPr>
          <w:b/>
        </w:rPr>
      </w:pPr>
    </w:p>
    <w:p w14:paraId="502992F4" w14:textId="498B2D52" w:rsidR="00E5513D" w:rsidRDefault="00E5513D" w:rsidP="00E5513D">
      <w:pPr>
        <w:ind w:firstLine="284"/>
        <w:jc w:val="both"/>
        <w:rPr>
          <w:rFonts w:ascii="Cambria" w:hAnsi="Cambria" w:cs="Arial"/>
          <w:sz w:val="22"/>
          <w:szCs w:val="22"/>
        </w:rPr>
      </w:pPr>
      <w:r w:rsidRPr="00E5513D">
        <w:rPr>
          <w:rFonts w:ascii="Cambria" w:hAnsi="Cambria" w:cs="Arial"/>
          <w:sz w:val="22"/>
          <w:szCs w:val="22"/>
        </w:rPr>
        <w:t>По настоящему Акту приема-передачи в рамках Д</w:t>
      </w:r>
      <w:r>
        <w:rPr>
          <w:rFonts w:ascii="Cambria" w:hAnsi="Cambria" w:cs="Arial"/>
          <w:sz w:val="22"/>
          <w:szCs w:val="22"/>
        </w:rPr>
        <w:t>оговора поставки</w:t>
      </w:r>
      <w:r w:rsidR="001F4A3E">
        <w:rPr>
          <w:rFonts w:ascii="Cambria" w:hAnsi="Cambria" w:cs="Arial"/>
          <w:sz w:val="22"/>
          <w:szCs w:val="22"/>
        </w:rPr>
        <w:t xml:space="preserve"> </w:t>
      </w:r>
      <w:r w:rsidR="00020A8C">
        <w:rPr>
          <w:rFonts w:ascii="Cambria" w:hAnsi="Cambria" w:cs="Arial"/>
          <w:sz w:val="22"/>
          <w:szCs w:val="22"/>
        </w:rPr>
        <w:t xml:space="preserve">№ </w:t>
      </w:r>
      <w:r w:rsidR="00B75086">
        <w:rPr>
          <w:rFonts w:ascii="Cambria" w:hAnsi="Cambria" w:cs="Arial"/>
          <w:sz w:val="22"/>
          <w:szCs w:val="22"/>
        </w:rPr>
        <w:t>______________</w:t>
      </w:r>
      <w:r w:rsidR="00020A8C">
        <w:rPr>
          <w:rFonts w:ascii="Cambria" w:hAnsi="Cambria" w:cs="Arial"/>
          <w:sz w:val="22"/>
          <w:szCs w:val="22"/>
        </w:rPr>
        <w:t>от «</w:t>
      </w:r>
      <w:r w:rsidR="00B75086">
        <w:rPr>
          <w:rFonts w:ascii="Cambria" w:hAnsi="Cambria" w:cs="Arial"/>
          <w:sz w:val="22"/>
          <w:szCs w:val="22"/>
        </w:rPr>
        <w:t>___</w:t>
      </w:r>
      <w:r w:rsidR="00020A8C">
        <w:rPr>
          <w:rFonts w:ascii="Cambria" w:hAnsi="Cambria" w:cs="Arial"/>
          <w:sz w:val="22"/>
          <w:szCs w:val="22"/>
        </w:rPr>
        <w:t xml:space="preserve">» </w:t>
      </w:r>
      <w:r w:rsidR="00B75086">
        <w:rPr>
          <w:rFonts w:ascii="Cambria" w:hAnsi="Cambria" w:cs="Arial"/>
          <w:sz w:val="22"/>
          <w:szCs w:val="22"/>
        </w:rPr>
        <w:t>____________</w:t>
      </w:r>
      <w:r w:rsidR="00020A8C">
        <w:rPr>
          <w:rFonts w:ascii="Cambria" w:hAnsi="Cambria" w:cs="Arial"/>
          <w:sz w:val="22"/>
          <w:szCs w:val="22"/>
        </w:rPr>
        <w:t xml:space="preserve"> 202</w:t>
      </w:r>
      <w:r w:rsidR="00B75086">
        <w:rPr>
          <w:rFonts w:ascii="Cambria" w:hAnsi="Cambria" w:cs="Arial"/>
          <w:sz w:val="22"/>
          <w:szCs w:val="22"/>
        </w:rPr>
        <w:t>4</w:t>
      </w:r>
      <w:r w:rsidR="00020A8C">
        <w:rPr>
          <w:rFonts w:ascii="Cambria" w:hAnsi="Cambria" w:cs="Arial"/>
          <w:sz w:val="22"/>
          <w:szCs w:val="22"/>
        </w:rPr>
        <w:t xml:space="preserve"> г.</w:t>
      </w:r>
      <w:r w:rsidRPr="00E5513D">
        <w:rPr>
          <w:rFonts w:ascii="Cambria" w:hAnsi="Cambria" w:cs="Arial"/>
          <w:sz w:val="22"/>
          <w:szCs w:val="22"/>
        </w:rPr>
        <w:t xml:space="preserve"> и Заказу</w:t>
      </w:r>
      <w:r>
        <w:rPr>
          <w:rFonts w:ascii="Cambria" w:hAnsi="Cambria" w:cs="Arial"/>
          <w:sz w:val="22"/>
          <w:szCs w:val="22"/>
        </w:rPr>
        <w:t xml:space="preserve"> спецификации №</w:t>
      </w:r>
      <w:r w:rsidRPr="00E5513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______</w:t>
      </w:r>
      <w:r w:rsidRPr="00E5513D">
        <w:rPr>
          <w:rFonts w:ascii="Cambria" w:hAnsi="Cambria" w:cs="Arial"/>
          <w:sz w:val="22"/>
          <w:szCs w:val="22"/>
        </w:rPr>
        <w:t xml:space="preserve"> компания ООО «</w:t>
      </w:r>
      <w:r w:rsidR="00B75086">
        <w:rPr>
          <w:rFonts w:ascii="Cambria" w:hAnsi="Cambria" w:cs="Arial"/>
          <w:sz w:val="22"/>
          <w:szCs w:val="22"/>
        </w:rPr>
        <w:t>_________________________</w:t>
      </w:r>
      <w:r w:rsidRPr="00E5513D">
        <w:rPr>
          <w:rFonts w:ascii="Cambria" w:hAnsi="Cambria" w:cs="Arial"/>
          <w:sz w:val="22"/>
          <w:szCs w:val="22"/>
        </w:rPr>
        <w:t>»</w:t>
      </w:r>
      <w:r>
        <w:rPr>
          <w:rFonts w:ascii="Cambria" w:hAnsi="Cambria" w:cs="Arial"/>
          <w:sz w:val="22"/>
          <w:szCs w:val="22"/>
        </w:rPr>
        <w:t xml:space="preserve"> </w:t>
      </w:r>
      <w:r w:rsidRPr="00E5513D">
        <w:rPr>
          <w:rFonts w:ascii="Cambria" w:hAnsi="Cambria" w:cs="Arial"/>
          <w:sz w:val="22"/>
          <w:szCs w:val="22"/>
        </w:rPr>
        <w:t xml:space="preserve">передает, а компания ООО </w:t>
      </w:r>
      <w:r w:rsidR="000E2461" w:rsidRPr="000E2461">
        <w:rPr>
          <w:rFonts w:ascii="Cambria" w:hAnsi="Cambria" w:cs="Arial"/>
          <w:sz w:val="22"/>
          <w:szCs w:val="22"/>
        </w:rPr>
        <w:t>«</w:t>
      </w:r>
      <w:r w:rsidR="00B75086">
        <w:rPr>
          <w:rFonts w:ascii="Cambria" w:hAnsi="Cambria" w:cs="Arial"/>
          <w:sz w:val="22"/>
          <w:szCs w:val="22"/>
        </w:rPr>
        <w:t>___________________</w:t>
      </w:r>
      <w:r w:rsidR="000E2461" w:rsidRPr="000E2461">
        <w:rPr>
          <w:rFonts w:ascii="Cambria" w:hAnsi="Cambria" w:cs="Arial"/>
          <w:sz w:val="22"/>
          <w:szCs w:val="22"/>
        </w:rPr>
        <w:t>»</w:t>
      </w:r>
      <w:r w:rsidRPr="00E5513D">
        <w:rPr>
          <w:rFonts w:ascii="Cambria" w:hAnsi="Cambria" w:cs="Arial"/>
          <w:sz w:val="22"/>
          <w:szCs w:val="22"/>
        </w:rPr>
        <w:t xml:space="preserve"> принимает следующие опоры, комплектующие и документы:</w:t>
      </w:r>
    </w:p>
    <w:p w14:paraId="65F78E07" w14:textId="77777777" w:rsidR="00E5513D" w:rsidRPr="00E5513D" w:rsidRDefault="00E5513D" w:rsidP="00E5513D">
      <w:pPr>
        <w:ind w:firstLine="284"/>
        <w:jc w:val="both"/>
        <w:rPr>
          <w:rFonts w:ascii="Cambria" w:hAnsi="Cambria" w:cs="Arial"/>
          <w:sz w:val="22"/>
          <w:szCs w:val="22"/>
        </w:rPr>
      </w:pPr>
    </w:p>
    <w:tbl>
      <w:tblPr>
        <w:tblW w:w="10835" w:type="dxa"/>
        <w:tblInd w:w="103" w:type="dxa"/>
        <w:tblLook w:val="0000" w:firstRow="0" w:lastRow="0" w:firstColumn="0" w:lastColumn="0" w:noHBand="0" w:noVBand="0"/>
      </w:tblPr>
      <w:tblGrid>
        <w:gridCol w:w="1025"/>
        <w:gridCol w:w="965"/>
        <w:gridCol w:w="3854"/>
        <w:gridCol w:w="4991"/>
      </w:tblGrid>
      <w:tr w:rsidR="00E5513D" w:rsidRPr="00043562" w14:paraId="53CE3DF9" w14:textId="77777777" w:rsidTr="004074A2">
        <w:trPr>
          <w:trHeight w:val="34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109841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b/>
                <w:bCs/>
                <w:color w:val="000000"/>
                <w:sz w:val="20"/>
              </w:rPr>
              <w:t>Позиция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DD2A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6F25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C4F2" w14:textId="77777777" w:rsidR="00E5513D" w:rsidRPr="00043562" w:rsidRDefault="004074A2" w:rsidP="0002223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4074A2">
              <w:rPr>
                <w:rFonts w:ascii="Garamond" w:hAnsi="Garamond" w:cs="Calibri"/>
                <w:b/>
                <w:bCs/>
                <w:color w:val="000000"/>
                <w:sz w:val="20"/>
              </w:rPr>
              <w:t>Примечание (качество поставки)</w:t>
            </w:r>
          </w:p>
        </w:tc>
      </w:tr>
      <w:tr w:rsidR="00E5513D" w:rsidRPr="00043562" w14:paraId="56FDE76D" w14:textId="77777777" w:rsidTr="004074A2">
        <w:trPr>
          <w:trHeight w:val="92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C4CEE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0747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E6D7" w14:textId="77777777" w:rsidR="004074A2" w:rsidRPr="00423E7F" w:rsidRDefault="004074A2" w:rsidP="004074A2">
            <w:pPr>
              <w:rPr>
                <w:rFonts w:ascii="Cambria" w:hAnsi="Cambria" w:cs="Arial"/>
                <w:sz w:val="22"/>
                <w:szCs w:val="22"/>
              </w:rPr>
            </w:pPr>
            <w:r w:rsidRPr="00423E7F">
              <w:rPr>
                <w:rFonts w:ascii="Cambria" w:hAnsi="Cambria" w:cs="Arial"/>
                <w:sz w:val="22"/>
                <w:szCs w:val="22"/>
              </w:rPr>
              <w:t>Металлическая опора высотой Н = ____ метров</w:t>
            </w:r>
            <w:r>
              <w:rPr>
                <w:rFonts w:ascii="Cambria" w:hAnsi="Cambria" w:cs="Arial"/>
                <w:sz w:val="22"/>
                <w:szCs w:val="22"/>
              </w:rPr>
              <w:t>,  проект ____________</w:t>
            </w:r>
          </w:p>
          <w:p w14:paraId="696B9AD9" w14:textId="77777777" w:rsidR="00E5513D" w:rsidRPr="00043562" w:rsidRDefault="00E5513D" w:rsidP="0002223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6CE1" w14:textId="77777777" w:rsidR="00E5513D" w:rsidRPr="00043562" w:rsidRDefault="00E5513D" w:rsidP="0002223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E5513D" w:rsidRPr="00043562" w14:paraId="29B421BE" w14:textId="77777777" w:rsidTr="004074A2">
        <w:trPr>
          <w:trHeight w:val="6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A42BD1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EE5B" w14:textId="77777777" w:rsidR="00E5513D" w:rsidRPr="00043562" w:rsidRDefault="00E5513D" w:rsidP="0002223F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043562"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F572" w14:textId="77777777" w:rsidR="00E5513D" w:rsidRPr="00043562" w:rsidRDefault="00E5513D" w:rsidP="0002223F">
            <w:pPr>
              <w:rPr>
                <w:rFonts w:ascii="Garamond" w:hAnsi="Garamond" w:cs="Calibri"/>
                <w:color w:val="000000"/>
                <w:sz w:val="20"/>
              </w:rPr>
            </w:pPr>
            <w:r w:rsidRPr="00231EA4">
              <w:rPr>
                <w:rFonts w:ascii="Cambria" w:hAnsi="Cambria" w:cs="Arial"/>
                <w:sz w:val="22"/>
                <w:szCs w:val="22"/>
              </w:rPr>
              <w:t>Пакет документов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EED5" w14:textId="77777777" w:rsidR="00E5513D" w:rsidRPr="00043562" w:rsidRDefault="00E5513D" w:rsidP="0002223F">
            <w:pPr>
              <w:rPr>
                <w:rFonts w:ascii="Garamond" w:hAnsi="Garamond" w:cs="Calibri"/>
                <w:color w:val="000000"/>
                <w:sz w:val="20"/>
              </w:rPr>
            </w:pPr>
          </w:p>
        </w:tc>
      </w:tr>
    </w:tbl>
    <w:p w14:paraId="7E7F50FC" w14:textId="77777777" w:rsidR="00E5513D" w:rsidRDefault="00E5513D" w:rsidP="00E5513D">
      <w:pPr>
        <w:rPr>
          <w:rFonts w:ascii="Garamond" w:hAnsi="Garamond" w:cs="Arial CYR"/>
          <w:sz w:val="20"/>
        </w:rPr>
      </w:pPr>
    </w:p>
    <w:p w14:paraId="7552C104" w14:textId="77777777" w:rsidR="00E5513D" w:rsidRPr="00043562" w:rsidRDefault="00E5513D" w:rsidP="00E5513D">
      <w:pPr>
        <w:rPr>
          <w:rFonts w:ascii="Garamond" w:hAnsi="Garamond" w:cs="Arial CYR"/>
          <w:sz w:val="20"/>
          <w:lang w:val="en-US"/>
        </w:rPr>
      </w:pPr>
    </w:p>
    <w:p w14:paraId="02C39ED5" w14:textId="77777777" w:rsidR="00DE77B6" w:rsidRDefault="00E5513D" w:rsidP="00E5513D">
      <w:pPr>
        <w:ind w:firstLine="284"/>
        <w:jc w:val="both"/>
        <w:rPr>
          <w:rFonts w:ascii="Cambria" w:hAnsi="Cambria" w:cs="Arial"/>
          <w:sz w:val="22"/>
          <w:szCs w:val="22"/>
        </w:rPr>
      </w:pPr>
      <w:r w:rsidRPr="0084457A">
        <w:rPr>
          <w:rFonts w:ascii="Cambria" w:hAnsi="Cambria" w:cs="Arial"/>
          <w:sz w:val="22"/>
          <w:szCs w:val="22"/>
        </w:rPr>
        <w:t>Комплектация принимаемого оборудования проверена и соответствует настоящему АКТУ ПРИЕМА-ПЕРЕ</w:t>
      </w:r>
      <w:r w:rsidR="004074A2">
        <w:rPr>
          <w:rFonts w:ascii="Cambria" w:hAnsi="Cambria" w:cs="Arial"/>
          <w:sz w:val="22"/>
          <w:szCs w:val="22"/>
        </w:rPr>
        <w:t xml:space="preserve">ДАЧИ. </w:t>
      </w:r>
    </w:p>
    <w:p w14:paraId="25B105E8" w14:textId="77777777" w:rsidR="00E5513D" w:rsidRPr="0084457A" w:rsidRDefault="004074A2" w:rsidP="00E5513D">
      <w:pPr>
        <w:ind w:firstLine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Претензий по количест</w:t>
      </w:r>
      <w:r w:rsidR="00E5513D" w:rsidRPr="0084457A">
        <w:rPr>
          <w:rFonts w:ascii="Cambria" w:hAnsi="Cambria" w:cs="Arial"/>
          <w:sz w:val="22"/>
          <w:szCs w:val="22"/>
        </w:rPr>
        <w:t>ву и качеству принимаемого оборудования нет.</w:t>
      </w:r>
    </w:p>
    <w:p w14:paraId="133C556D" w14:textId="77777777" w:rsidR="00E5513D" w:rsidRPr="00D23DA2" w:rsidRDefault="00E5513D" w:rsidP="00E5513D">
      <w:pPr>
        <w:jc w:val="both"/>
      </w:pPr>
    </w:p>
    <w:p w14:paraId="0CA5ED4C" w14:textId="77777777" w:rsidR="00E5513D" w:rsidRPr="00514CA2" w:rsidRDefault="00E5513D" w:rsidP="00E5513D">
      <w:pPr>
        <w:jc w:val="both"/>
        <w:rPr>
          <w:b/>
        </w:rPr>
      </w:pPr>
      <w:r w:rsidRPr="0084457A">
        <w:rPr>
          <w:rFonts w:ascii="Cambria" w:hAnsi="Cambria"/>
          <w:b/>
          <w:sz w:val="24"/>
          <w:szCs w:val="24"/>
        </w:rPr>
        <w:t xml:space="preserve">Передал </w:t>
      </w:r>
      <w:proofErr w:type="gramStart"/>
      <w:r w:rsidRPr="0084457A">
        <w:rPr>
          <w:rFonts w:ascii="Cambria" w:hAnsi="Cambria"/>
          <w:b/>
          <w:sz w:val="24"/>
          <w:szCs w:val="24"/>
        </w:rPr>
        <w:t xml:space="preserve">представитель                                                       </w:t>
      </w:r>
      <w:r w:rsidR="0084457A">
        <w:rPr>
          <w:rFonts w:ascii="Cambria" w:hAnsi="Cambria"/>
          <w:b/>
          <w:sz w:val="24"/>
          <w:szCs w:val="24"/>
        </w:rPr>
        <w:t xml:space="preserve">             </w:t>
      </w:r>
      <w:r w:rsidRPr="0084457A">
        <w:rPr>
          <w:rFonts w:ascii="Cambria" w:hAnsi="Cambria"/>
          <w:b/>
          <w:sz w:val="24"/>
          <w:szCs w:val="24"/>
        </w:rPr>
        <w:t xml:space="preserve"> Получил</w:t>
      </w:r>
      <w:proofErr w:type="gramEnd"/>
      <w:r w:rsidRPr="0084457A">
        <w:rPr>
          <w:rFonts w:ascii="Cambria" w:hAnsi="Cambria"/>
          <w:b/>
          <w:sz w:val="24"/>
          <w:szCs w:val="24"/>
        </w:rPr>
        <w:t xml:space="preserve"> представитель</w:t>
      </w:r>
    </w:p>
    <w:p w14:paraId="42DE13C1" w14:textId="455A70BF" w:rsidR="000E2461" w:rsidRPr="00514CA2" w:rsidRDefault="000E2461" w:rsidP="000E2461">
      <w:pPr>
        <w:jc w:val="both"/>
      </w:pPr>
      <w:r w:rsidRPr="0084457A">
        <w:rPr>
          <w:rFonts w:ascii="Cambria" w:hAnsi="Cambria"/>
          <w:b/>
          <w:sz w:val="24"/>
          <w:szCs w:val="24"/>
        </w:rPr>
        <w:t>ООО «</w:t>
      </w:r>
      <w:r w:rsidR="00B75086">
        <w:rPr>
          <w:rFonts w:ascii="Cambria" w:hAnsi="Cambria"/>
          <w:b/>
          <w:sz w:val="24"/>
          <w:szCs w:val="24"/>
        </w:rPr>
        <w:t>____________________</w:t>
      </w:r>
      <w:r w:rsidRPr="0084457A">
        <w:rPr>
          <w:rFonts w:ascii="Cambria" w:hAnsi="Cambria"/>
          <w:b/>
          <w:sz w:val="24"/>
          <w:szCs w:val="24"/>
        </w:rPr>
        <w:t>»</w:t>
      </w:r>
      <w:r>
        <w:tab/>
      </w:r>
      <w:r>
        <w:tab/>
      </w:r>
      <w:r w:rsidRPr="00043562">
        <w:t xml:space="preserve">                           </w:t>
      </w:r>
      <w:r>
        <w:t xml:space="preserve">                               </w:t>
      </w:r>
      <w:r w:rsidRPr="0084457A">
        <w:rPr>
          <w:rFonts w:ascii="Cambria" w:hAnsi="Cambria"/>
          <w:b/>
          <w:sz w:val="24"/>
          <w:szCs w:val="24"/>
        </w:rPr>
        <w:t xml:space="preserve">ООО </w:t>
      </w:r>
      <w:r w:rsidRPr="000E2461">
        <w:rPr>
          <w:rFonts w:ascii="Cambria" w:hAnsi="Cambria"/>
          <w:b/>
          <w:sz w:val="24"/>
          <w:szCs w:val="24"/>
        </w:rPr>
        <w:t>«</w:t>
      </w:r>
      <w:r w:rsidR="00B75086">
        <w:rPr>
          <w:rFonts w:ascii="Cambria" w:hAnsi="Cambria"/>
          <w:b/>
          <w:sz w:val="24"/>
          <w:szCs w:val="24"/>
        </w:rPr>
        <w:t>________________</w:t>
      </w:r>
      <w:r w:rsidRPr="000E2461">
        <w:rPr>
          <w:rFonts w:ascii="Cambria" w:hAnsi="Cambria"/>
          <w:b/>
          <w:sz w:val="24"/>
          <w:szCs w:val="24"/>
        </w:rPr>
        <w:t>»</w:t>
      </w:r>
    </w:p>
    <w:p w14:paraId="5CA89AE5" w14:textId="68A604C9" w:rsidR="000E2461" w:rsidRPr="00C3670E" w:rsidRDefault="000E2461" w:rsidP="000E2461">
      <w:pPr>
        <w:jc w:val="both"/>
        <w:rPr>
          <w:rFonts w:ascii="Cambria" w:hAnsi="Cambria" w:cs="Arial"/>
          <w:sz w:val="22"/>
          <w:szCs w:val="22"/>
        </w:rPr>
      </w:pPr>
      <w:r w:rsidRPr="00444595">
        <w:rPr>
          <w:rFonts w:ascii="Cambria" w:hAnsi="Cambria" w:cs="Arial"/>
          <w:sz w:val="22"/>
          <w:szCs w:val="22"/>
        </w:rPr>
        <w:t>______________</w:t>
      </w:r>
      <w:r>
        <w:rPr>
          <w:rFonts w:ascii="Cambria" w:hAnsi="Cambria" w:cs="Arial"/>
          <w:sz w:val="22"/>
          <w:szCs w:val="22"/>
        </w:rPr>
        <w:t>____________</w:t>
      </w:r>
      <w:r w:rsidRPr="00444595">
        <w:rPr>
          <w:rFonts w:ascii="Cambria" w:hAnsi="Cambria" w:cs="Arial"/>
          <w:sz w:val="22"/>
          <w:szCs w:val="22"/>
        </w:rPr>
        <w:t>(</w:t>
      </w:r>
      <w:r w:rsidR="00B75086">
        <w:rPr>
          <w:rFonts w:ascii="Cambria" w:hAnsi="Cambria" w:cs="Arial"/>
          <w:sz w:val="22"/>
          <w:szCs w:val="22"/>
        </w:rPr>
        <w:t>______________</w:t>
      </w:r>
      <w:r w:rsidRPr="00444595">
        <w:rPr>
          <w:rFonts w:ascii="Cambria" w:hAnsi="Cambria" w:cs="Arial"/>
          <w:sz w:val="22"/>
          <w:szCs w:val="22"/>
        </w:rPr>
        <w:t>)</w:t>
      </w:r>
      <w:r w:rsidRPr="00C3670E">
        <w:rPr>
          <w:rFonts w:ascii="Cambria" w:hAnsi="Cambria" w:cs="Arial"/>
          <w:sz w:val="22"/>
          <w:szCs w:val="22"/>
        </w:rPr>
        <w:t xml:space="preserve">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</w:t>
      </w:r>
      <w:r w:rsidRPr="00444595">
        <w:rPr>
          <w:rFonts w:ascii="Cambria" w:hAnsi="Cambria" w:cs="Arial"/>
          <w:sz w:val="22"/>
          <w:szCs w:val="22"/>
        </w:rPr>
        <w:t>_____________</w:t>
      </w:r>
      <w:r>
        <w:rPr>
          <w:rFonts w:ascii="Cambria" w:hAnsi="Cambria" w:cs="Arial"/>
          <w:sz w:val="22"/>
          <w:szCs w:val="22"/>
        </w:rPr>
        <w:t>___________________(</w:t>
      </w:r>
      <w:r w:rsidR="00B75086">
        <w:rPr>
          <w:rFonts w:ascii="Cambria" w:hAnsi="Cambria" w:cs="Arial"/>
          <w:sz w:val="22"/>
          <w:szCs w:val="22"/>
        </w:rPr>
        <w:t>________________</w:t>
      </w:r>
      <w:r w:rsidRPr="00444595">
        <w:rPr>
          <w:rFonts w:ascii="Cambria" w:hAnsi="Cambria" w:cs="Arial"/>
          <w:sz w:val="22"/>
          <w:szCs w:val="22"/>
        </w:rPr>
        <w:t>)</w:t>
      </w:r>
      <w:r w:rsidRPr="00CA54A9">
        <w:rPr>
          <w:sz w:val="24"/>
          <w:szCs w:val="24"/>
        </w:rPr>
        <w:t xml:space="preserve">                         </w:t>
      </w:r>
    </w:p>
    <w:p w14:paraId="4B4B1D7B" w14:textId="77777777" w:rsidR="000E2461" w:rsidRPr="00C3670E" w:rsidRDefault="000E2461" w:rsidP="000E2461">
      <w:pPr>
        <w:jc w:val="both"/>
        <w:rPr>
          <w:rFonts w:ascii="Cambria" w:hAnsi="Cambria" w:cs="Arial"/>
          <w:sz w:val="22"/>
          <w:szCs w:val="22"/>
        </w:rPr>
      </w:pPr>
    </w:p>
    <w:p w14:paraId="1BB6CCCE" w14:textId="67455031" w:rsidR="000E2461" w:rsidRPr="0084457A" w:rsidRDefault="000E2461" w:rsidP="000E246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>Дата _________202</w:t>
      </w:r>
      <w:r w:rsidR="00B75086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</w:t>
      </w:r>
      <w:r w:rsidRPr="00C3670E">
        <w:rPr>
          <w:rFonts w:ascii="Cambria" w:hAnsi="Cambria" w:cs="Arial"/>
          <w:sz w:val="22"/>
          <w:szCs w:val="22"/>
        </w:rPr>
        <w:t xml:space="preserve">г.                     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Дата __________202</w:t>
      </w:r>
      <w:r w:rsidR="00B75086">
        <w:rPr>
          <w:rFonts w:ascii="Cambria" w:hAnsi="Cambria" w:cs="Arial"/>
          <w:sz w:val="22"/>
          <w:szCs w:val="22"/>
        </w:rPr>
        <w:t>4</w:t>
      </w:r>
      <w:r w:rsidRPr="00C3670E">
        <w:rPr>
          <w:rFonts w:ascii="Cambria" w:hAnsi="Cambria" w:cs="Arial"/>
          <w:sz w:val="22"/>
          <w:szCs w:val="22"/>
        </w:rPr>
        <w:t xml:space="preserve"> г.</w:t>
      </w:r>
    </w:p>
    <w:p w14:paraId="4EDBBB80" w14:textId="77777777" w:rsidR="000E2461" w:rsidRDefault="000E2461" w:rsidP="000E2461">
      <w:pPr>
        <w:pStyle w:val="a8"/>
        <w:rPr>
          <w:szCs w:val="24"/>
        </w:rPr>
      </w:pPr>
    </w:p>
    <w:p w14:paraId="5EB4EDF9" w14:textId="77777777" w:rsidR="000E2461" w:rsidRPr="00E5513D" w:rsidRDefault="000E2461" w:rsidP="000E2461">
      <w:pPr>
        <w:pStyle w:val="a8"/>
        <w:rPr>
          <w:rFonts w:ascii="Cambria" w:hAnsi="Cambria" w:cs="Arial"/>
          <w:sz w:val="22"/>
          <w:szCs w:val="22"/>
        </w:rPr>
      </w:pPr>
      <w:r w:rsidRPr="00E5513D">
        <w:rPr>
          <w:rFonts w:ascii="Cambria" w:hAnsi="Cambria" w:cs="Arial"/>
          <w:sz w:val="22"/>
          <w:szCs w:val="22"/>
        </w:rPr>
        <w:t>ФОРМА УТВЕРЖДЕНА</w:t>
      </w:r>
    </w:p>
    <w:p w14:paraId="5E1A4671" w14:textId="77777777" w:rsidR="000E2461" w:rsidRPr="00ED3562" w:rsidRDefault="000E2461" w:rsidP="000E2461">
      <w:pPr>
        <w:pStyle w:val="a8"/>
        <w:rPr>
          <w:szCs w:val="24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4321"/>
        <w:gridCol w:w="568"/>
        <w:gridCol w:w="4262"/>
      </w:tblGrid>
      <w:tr w:rsidR="000E2461" w14:paraId="4ABC293E" w14:textId="77777777" w:rsidTr="00232E83">
        <w:trPr>
          <w:trHeight w:val="239"/>
          <w:jc w:val="center"/>
        </w:trPr>
        <w:tc>
          <w:tcPr>
            <w:tcW w:w="4321" w:type="dxa"/>
          </w:tcPr>
          <w:p w14:paraId="310D46DA" w14:textId="77777777" w:rsidR="000E2461" w:rsidRPr="0019659D" w:rsidRDefault="000E2461" w:rsidP="00232E83">
            <w:pPr>
              <w:jc w:val="center"/>
              <w:rPr>
                <w:b/>
                <w:sz w:val="24"/>
                <w:szCs w:val="24"/>
              </w:rPr>
            </w:pPr>
            <w:r w:rsidRPr="00444595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  <w:tc>
          <w:tcPr>
            <w:tcW w:w="568" w:type="dxa"/>
          </w:tcPr>
          <w:p w14:paraId="6563DEF4" w14:textId="77777777" w:rsidR="000E2461" w:rsidRPr="0019659D" w:rsidRDefault="000E2461" w:rsidP="00232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14:paraId="436D149A" w14:textId="77777777" w:rsidR="000E2461" w:rsidRPr="0019659D" w:rsidRDefault="000E2461" w:rsidP="00232E83">
            <w:pPr>
              <w:jc w:val="center"/>
              <w:rPr>
                <w:b/>
                <w:sz w:val="24"/>
                <w:szCs w:val="24"/>
              </w:rPr>
            </w:pPr>
            <w:r w:rsidRPr="00444595">
              <w:rPr>
                <w:rFonts w:ascii="Cambria" w:hAnsi="Cambria"/>
                <w:b/>
                <w:sz w:val="24"/>
                <w:szCs w:val="24"/>
              </w:rPr>
              <w:t>Поставщик</w:t>
            </w:r>
          </w:p>
        </w:tc>
      </w:tr>
      <w:tr w:rsidR="000E2461" w14:paraId="374248A9" w14:textId="77777777" w:rsidTr="00232E83">
        <w:trPr>
          <w:trHeight w:val="585"/>
          <w:jc w:val="center"/>
        </w:trPr>
        <w:tc>
          <w:tcPr>
            <w:tcW w:w="4321" w:type="dxa"/>
          </w:tcPr>
          <w:p w14:paraId="2F870C70" w14:textId="77777777" w:rsidR="000E2461" w:rsidRPr="00444595" w:rsidRDefault="000E2461" w:rsidP="00232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Генеральный д</w:t>
            </w:r>
            <w:r w:rsidRPr="00444595">
              <w:rPr>
                <w:rFonts w:ascii="Cambria" w:hAnsi="Cambria" w:cs="Arial"/>
                <w:sz w:val="22"/>
                <w:szCs w:val="22"/>
              </w:rPr>
              <w:t xml:space="preserve">иректор </w:t>
            </w:r>
          </w:p>
          <w:p w14:paraId="6AF4E127" w14:textId="4E7D1ACB" w:rsidR="000E2461" w:rsidRPr="00444595" w:rsidRDefault="000E2461" w:rsidP="00232E83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E2461">
              <w:rPr>
                <w:rFonts w:ascii="Cambria" w:hAnsi="Cambria" w:cs="Arial"/>
                <w:sz w:val="22"/>
                <w:szCs w:val="22"/>
              </w:rPr>
              <w:t>«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_______________________</w:t>
            </w:r>
            <w:r w:rsidRPr="000E2461">
              <w:rPr>
                <w:rFonts w:ascii="Cambria" w:hAnsi="Cambria" w:cs="Arial"/>
                <w:sz w:val="22"/>
                <w:szCs w:val="22"/>
              </w:rPr>
              <w:t>»</w:t>
            </w:r>
          </w:p>
          <w:p w14:paraId="4F6E8569" w14:textId="77777777" w:rsidR="000E2461" w:rsidRPr="00444595" w:rsidRDefault="000E2461" w:rsidP="00232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5E00EABA" w14:textId="77777777" w:rsidR="000E2461" w:rsidRPr="0019659D" w:rsidRDefault="000E2461" w:rsidP="00232E8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6439DCC0" w14:textId="77777777" w:rsidR="000E2461" w:rsidRPr="00444595" w:rsidRDefault="000E2461" w:rsidP="00232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 xml:space="preserve">Генеральный директор </w:t>
            </w:r>
          </w:p>
          <w:p w14:paraId="1AD6A345" w14:textId="061EB788" w:rsidR="000E2461" w:rsidRPr="00444595" w:rsidRDefault="000E2461" w:rsidP="00232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ООО «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»</w:t>
            </w:r>
          </w:p>
        </w:tc>
      </w:tr>
      <w:tr w:rsidR="000E2461" w14:paraId="6476AD7E" w14:textId="77777777" w:rsidTr="00232E83">
        <w:trPr>
          <w:trHeight w:val="386"/>
          <w:jc w:val="center"/>
        </w:trPr>
        <w:tc>
          <w:tcPr>
            <w:tcW w:w="4321" w:type="dxa"/>
          </w:tcPr>
          <w:p w14:paraId="04EA56E3" w14:textId="77777777" w:rsidR="000E2461" w:rsidRPr="00CA54A9" w:rsidRDefault="000E2461" w:rsidP="00232E83">
            <w:pPr>
              <w:rPr>
                <w:sz w:val="24"/>
                <w:szCs w:val="24"/>
              </w:rPr>
            </w:pPr>
          </w:p>
          <w:p w14:paraId="2D13EDA0" w14:textId="67A187C0" w:rsidR="000E2461" w:rsidRPr="00CA54A9" w:rsidRDefault="000E2461" w:rsidP="00232E83">
            <w:pPr>
              <w:jc w:val="center"/>
              <w:rPr>
                <w:sz w:val="24"/>
                <w:szCs w:val="24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_____________(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)</w:t>
            </w:r>
            <w:r w:rsidRPr="00CA54A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8" w:type="dxa"/>
          </w:tcPr>
          <w:p w14:paraId="708FDE93" w14:textId="77777777" w:rsidR="000E2461" w:rsidRPr="0019659D" w:rsidRDefault="000E2461" w:rsidP="00232E83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5A5AAA3B" w14:textId="77777777" w:rsidR="000E2461" w:rsidRPr="00444595" w:rsidRDefault="000E2461" w:rsidP="00232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3418ACC" w14:textId="6BC85E31" w:rsidR="000E2461" w:rsidRPr="00444595" w:rsidRDefault="000E2461" w:rsidP="00232E8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______________(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0E2461" w14:paraId="1B1B5601" w14:textId="77777777" w:rsidTr="00232E83">
        <w:trPr>
          <w:trHeight w:val="476"/>
          <w:jc w:val="center"/>
        </w:trPr>
        <w:tc>
          <w:tcPr>
            <w:tcW w:w="4321" w:type="dxa"/>
            <w:tcBorders>
              <w:bottom w:val="nil"/>
            </w:tcBorders>
          </w:tcPr>
          <w:p w14:paraId="37EA9E81" w14:textId="77777777" w:rsidR="000E2461" w:rsidRPr="00444595" w:rsidRDefault="000E2461" w:rsidP="00232E8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ECF8BA3" w14:textId="6327457D" w:rsidR="000E2461" w:rsidRPr="00444595" w:rsidRDefault="000E2461" w:rsidP="00232E83">
            <w:pPr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«_____» ______________</w:t>
            </w:r>
            <w:r>
              <w:rPr>
                <w:rFonts w:ascii="Cambria" w:hAnsi="Cambria" w:cs="Arial"/>
                <w:sz w:val="22"/>
                <w:szCs w:val="22"/>
              </w:rPr>
              <w:t>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_ 20</w:t>
            </w:r>
            <w:r>
              <w:rPr>
                <w:rFonts w:ascii="Cambria" w:hAnsi="Cambria" w:cs="Arial"/>
                <w:sz w:val="22"/>
                <w:szCs w:val="22"/>
              </w:rPr>
              <w:t>2</w:t>
            </w:r>
            <w:r w:rsidR="00B75086">
              <w:rPr>
                <w:rFonts w:ascii="Cambria" w:hAnsi="Cambria" w:cs="Arial"/>
                <w:sz w:val="22"/>
                <w:szCs w:val="22"/>
              </w:rPr>
              <w:t>4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44595">
              <w:rPr>
                <w:rFonts w:ascii="Cambria" w:hAnsi="Cambria" w:cs="Arial"/>
                <w:sz w:val="22"/>
                <w:szCs w:val="22"/>
              </w:rPr>
              <w:t>г.</w:t>
            </w:r>
          </w:p>
        </w:tc>
        <w:tc>
          <w:tcPr>
            <w:tcW w:w="568" w:type="dxa"/>
            <w:tcBorders>
              <w:bottom w:val="nil"/>
            </w:tcBorders>
          </w:tcPr>
          <w:p w14:paraId="3B2CBEB6" w14:textId="77777777" w:rsidR="000E2461" w:rsidRPr="00444595" w:rsidRDefault="000E2461" w:rsidP="00232E8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bottom w:val="nil"/>
            </w:tcBorders>
          </w:tcPr>
          <w:p w14:paraId="3E9D256F" w14:textId="77777777" w:rsidR="000E2461" w:rsidRPr="00444595" w:rsidRDefault="000E2461" w:rsidP="00232E8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DB1DA95" w14:textId="79DB06C1" w:rsidR="000E2461" w:rsidRPr="00444595" w:rsidRDefault="000E2461" w:rsidP="00232E83">
            <w:pPr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«_____» _______________</w:t>
            </w:r>
            <w:r>
              <w:rPr>
                <w:rFonts w:ascii="Cambria" w:hAnsi="Cambria" w:cs="Arial"/>
                <w:sz w:val="22"/>
                <w:szCs w:val="22"/>
              </w:rPr>
              <w:t>_______ 202</w:t>
            </w:r>
            <w:r w:rsidR="00B75086">
              <w:rPr>
                <w:rFonts w:ascii="Cambria" w:hAnsi="Cambria" w:cs="Arial"/>
                <w:sz w:val="22"/>
                <w:szCs w:val="22"/>
              </w:rPr>
              <w:t>4</w:t>
            </w:r>
            <w:r w:rsidRPr="00444595">
              <w:rPr>
                <w:rFonts w:ascii="Cambria" w:hAnsi="Cambria" w:cs="Arial"/>
                <w:sz w:val="22"/>
                <w:szCs w:val="22"/>
              </w:rPr>
              <w:t xml:space="preserve"> г.</w:t>
            </w:r>
          </w:p>
        </w:tc>
      </w:tr>
    </w:tbl>
    <w:p w14:paraId="2888EAC0" w14:textId="77777777" w:rsidR="004074A2" w:rsidRDefault="004074A2" w:rsidP="004074A2">
      <w:pPr>
        <w:pStyle w:val="a8"/>
      </w:pPr>
    </w:p>
    <w:p w14:paraId="27A28F4F" w14:textId="0F232671" w:rsidR="004074A2" w:rsidRDefault="004074A2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5286814F" w14:textId="0D1B9FC0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77CC3960" w14:textId="70C213A7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6078F091" w14:textId="1AB1D11B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32AFB7E6" w14:textId="1A2ECA26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100DD43F" w14:textId="7D943074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3913BB7E" w14:textId="450C933C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0E79430F" w14:textId="5D0E5D41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0B1C7968" w14:textId="5E6A48BF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2E75A98B" w14:textId="72F61162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6505DF46" w14:textId="2D53783E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7638A701" w14:textId="766BD250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21703822" w14:textId="69262792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77C90738" w14:textId="7626E0DB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4C8D38F4" w14:textId="60CECB2B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78552B5A" w14:textId="77777777" w:rsidR="00B00A8D" w:rsidRDefault="00B00A8D" w:rsidP="004074A2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329B3483" w14:textId="00349A2A" w:rsidR="001707AB" w:rsidRPr="00355CDF" w:rsidRDefault="001707AB" w:rsidP="001707AB">
      <w:pPr>
        <w:pStyle w:val="5"/>
        <w:jc w:val="right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П</w:t>
      </w:r>
      <w:r w:rsidRPr="00355CDF">
        <w:rPr>
          <w:rFonts w:ascii="Cambria" w:hAnsi="Cambria"/>
          <w:b w:val="0"/>
          <w:szCs w:val="22"/>
        </w:rPr>
        <w:t xml:space="preserve">риложение № </w:t>
      </w:r>
      <w:r>
        <w:rPr>
          <w:rFonts w:ascii="Cambria" w:hAnsi="Cambria"/>
          <w:b w:val="0"/>
          <w:szCs w:val="22"/>
        </w:rPr>
        <w:t>3</w:t>
      </w:r>
    </w:p>
    <w:p w14:paraId="22608F16" w14:textId="0FA0E859" w:rsidR="00E5513D" w:rsidRDefault="001707AB" w:rsidP="001707AB">
      <w:pPr>
        <w:shd w:val="clear" w:color="auto" w:fill="FFFFFF"/>
        <w:jc w:val="right"/>
        <w:rPr>
          <w:rFonts w:ascii="Cambria" w:hAnsi="Cambria" w:cs="Arial"/>
          <w:b/>
          <w:smallCaps/>
          <w:sz w:val="22"/>
          <w:szCs w:val="22"/>
        </w:rPr>
      </w:pPr>
      <w:r w:rsidRPr="005F4E92">
        <w:rPr>
          <w:i/>
          <w:sz w:val="20"/>
        </w:rPr>
        <w:t>к Договору №</w:t>
      </w:r>
      <w:r>
        <w:rPr>
          <w:i/>
          <w:sz w:val="20"/>
        </w:rPr>
        <w:t xml:space="preserve"> </w:t>
      </w:r>
      <w:r w:rsidRPr="000E2461">
        <w:rPr>
          <w:i/>
          <w:sz w:val="20"/>
        </w:rPr>
        <w:t>от «</w:t>
      </w:r>
      <w:r w:rsidR="00B75086">
        <w:rPr>
          <w:i/>
          <w:sz w:val="20"/>
        </w:rPr>
        <w:t>___</w:t>
      </w:r>
      <w:r w:rsidRPr="000E2461">
        <w:rPr>
          <w:i/>
          <w:sz w:val="20"/>
        </w:rPr>
        <w:t xml:space="preserve">» </w:t>
      </w:r>
      <w:r w:rsidR="00B75086">
        <w:rPr>
          <w:i/>
          <w:sz w:val="20"/>
        </w:rPr>
        <w:t>____________</w:t>
      </w:r>
      <w:r w:rsidR="00020A8C">
        <w:rPr>
          <w:i/>
          <w:sz w:val="20"/>
        </w:rPr>
        <w:t xml:space="preserve"> </w:t>
      </w:r>
      <w:r w:rsidRPr="000E2461">
        <w:rPr>
          <w:i/>
          <w:sz w:val="20"/>
        </w:rPr>
        <w:t>202</w:t>
      </w:r>
      <w:r w:rsidR="00B75086">
        <w:rPr>
          <w:i/>
          <w:sz w:val="20"/>
        </w:rPr>
        <w:t>4</w:t>
      </w:r>
      <w:r w:rsidRPr="000E2461">
        <w:rPr>
          <w:i/>
          <w:sz w:val="20"/>
        </w:rPr>
        <w:t xml:space="preserve"> г</w:t>
      </w:r>
    </w:p>
    <w:p w14:paraId="0F4A72CB" w14:textId="362285A0" w:rsidR="001707AB" w:rsidRDefault="001707AB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656D2796" w14:textId="279484E1" w:rsidR="001707AB" w:rsidRDefault="001707AB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07BA67FC" w14:textId="1533E386" w:rsidR="001707AB" w:rsidRDefault="001707AB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02AC4F45" w14:textId="6AD0125B" w:rsidR="001707AB" w:rsidRPr="00CF4CFF" w:rsidRDefault="001134CC" w:rsidP="001134CC">
      <w:pPr>
        <w:shd w:val="clear" w:color="auto" w:fill="FFFFFF"/>
        <w:jc w:val="center"/>
        <w:rPr>
          <w:rFonts w:ascii="Century Schoolbook" w:hAnsi="Century Schoolbook" w:cs="Arial"/>
          <w:b/>
          <w:smallCaps/>
          <w:sz w:val="22"/>
          <w:szCs w:val="22"/>
        </w:rPr>
      </w:pPr>
      <w:r w:rsidRPr="00CF4CFF">
        <w:rPr>
          <w:rFonts w:ascii="Century Schoolbook" w:hAnsi="Century Schoolbook" w:cs="Arial"/>
          <w:b/>
          <w:smallCaps/>
          <w:sz w:val="22"/>
          <w:szCs w:val="22"/>
        </w:rPr>
        <w:t>Цена основных типов продукции</w:t>
      </w:r>
    </w:p>
    <w:p w14:paraId="1DAD99C7" w14:textId="77777777" w:rsidR="001707AB" w:rsidRPr="00CF4CFF" w:rsidRDefault="001707AB" w:rsidP="000F3793">
      <w:pPr>
        <w:shd w:val="clear" w:color="auto" w:fill="FFFFFF"/>
        <w:rPr>
          <w:rFonts w:ascii="Century Schoolbook" w:hAnsi="Century Schoolbook" w:cs="Arial"/>
          <w:b/>
          <w:smallCaps/>
          <w:sz w:val="22"/>
          <w:szCs w:val="22"/>
        </w:rPr>
      </w:pPr>
    </w:p>
    <w:p w14:paraId="35278D19" w14:textId="495CCA0E" w:rsidR="001707AB" w:rsidRPr="00CF4CFF" w:rsidRDefault="001707AB" w:rsidP="000F3793">
      <w:pPr>
        <w:shd w:val="clear" w:color="auto" w:fill="FFFFFF"/>
        <w:rPr>
          <w:rFonts w:ascii="Century Schoolbook" w:hAnsi="Century Schoolbook" w:cs="Arial"/>
          <w:b/>
          <w:smallCaps/>
          <w:sz w:val="22"/>
          <w:szCs w:val="22"/>
        </w:rPr>
      </w:pPr>
    </w:p>
    <w:p w14:paraId="07C049FD" w14:textId="77777777" w:rsidR="001707AB" w:rsidRPr="00CF4CFF" w:rsidRDefault="001707AB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tbl>
      <w:tblPr>
        <w:tblStyle w:val="af2"/>
        <w:tblW w:w="0" w:type="auto"/>
        <w:tblInd w:w="839" w:type="dxa"/>
        <w:tblLook w:val="04A0" w:firstRow="1" w:lastRow="0" w:firstColumn="1" w:lastColumn="0" w:noHBand="0" w:noVBand="1"/>
      </w:tblPr>
      <w:tblGrid>
        <w:gridCol w:w="675"/>
        <w:gridCol w:w="6801"/>
        <w:gridCol w:w="1846"/>
      </w:tblGrid>
      <w:tr w:rsidR="001707AB" w:rsidRPr="00CF4CFF" w14:paraId="0B571E5F" w14:textId="77777777" w:rsidTr="001707AB">
        <w:tc>
          <w:tcPr>
            <w:tcW w:w="675" w:type="dxa"/>
          </w:tcPr>
          <w:p w14:paraId="38413ED0" w14:textId="332B8BA6" w:rsidR="001707AB" w:rsidRPr="00CF4CFF" w:rsidRDefault="001707AB" w:rsidP="001707AB">
            <w:pPr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CF4CFF">
              <w:rPr>
                <w:rFonts w:ascii="Cambria" w:hAnsi="Cambria" w:cs="Arial"/>
                <w:b/>
                <w:smallCaps/>
                <w:sz w:val="22"/>
                <w:szCs w:val="22"/>
              </w:rPr>
              <w:t xml:space="preserve">№ </w:t>
            </w:r>
            <w:proofErr w:type="spellStart"/>
            <w:r w:rsidRPr="00CF4CFF">
              <w:rPr>
                <w:rFonts w:ascii="Cambria" w:hAnsi="Cambria" w:cs="Arial"/>
                <w:b/>
                <w:smallCap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801" w:type="dxa"/>
            <w:vAlign w:val="center"/>
          </w:tcPr>
          <w:p w14:paraId="3A13899B" w14:textId="07082E89" w:rsidR="001707AB" w:rsidRPr="00CF4CFF" w:rsidRDefault="001707AB" w:rsidP="001707AB">
            <w:pPr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CF4CFF">
              <w:rPr>
                <w:sz w:val="24"/>
                <w:szCs w:val="24"/>
                <w:lang w:val="en-US"/>
              </w:rPr>
              <w:t xml:space="preserve">      </w:t>
            </w:r>
            <w:r w:rsidRPr="00CF4CFF">
              <w:rPr>
                <w:sz w:val="24"/>
                <w:szCs w:val="24"/>
              </w:rPr>
              <w:t>Тип опоры</w:t>
            </w:r>
          </w:p>
        </w:tc>
        <w:tc>
          <w:tcPr>
            <w:tcW w:w="1846" w:type="dxa"/>
            <w:vAlign w:val="center"/>
          </w:tcPr>
          <w:p w14:paraId="1A238741" w14:textId="77777777" w:rsidR="001707AB" w:rsidRPr="00CF4CFF" w:rsidRDefault="001707AB" w:rsidP="001707AB">
            <w:pPr>
              <w:rPr>
                <w:sz w:val="24"/>
                <w:szCs w:val="24"/>
              </w:rPr>
            </w:pPr>
            <w:r w:rsidRPr="00CF4CFF">
              <w:rPr>
                <w:sz w:val="24"/>
                <w:szCs w:val="24"/>
              </w:rPr>
              <w:t xml:space="preserve">Стоимость </w:t>
            </w:r>
          </w:p>
          <w:p w14:paraId="1A92C332" w14:textId="28993F70" w:rsidR="001707AB" w:rsidRPr="00CF4CFF" w:rsidRDefault="001707AB" w:rsidP="001707AB">
            <w:pPr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CF4CFF">
              <w:rPr>
                <w:sz w:val="24"/>
                <w:szCs w:val="24"/>
              </w:rPr>
              <w:t xml:space="preserve">(руб. с </w:t>
            </w:r>
            <w:proofErr w:type="gramStart"/>
            <w:r w:rsidRPr="00CF4CFF">
              <w:rPr>
                <w:sz w:val="24"/>
                <w:szCs w:val="24"/>
              </w:rPr>
              <w:t>НДС )</w:t>
            </w:r>
            <w:proofErr w:type="gramEnd"/>
          </w:p>
        </w:tc>
      </w:tr>
      <w:tr w:rsidR="001707AB" w:rsidRPr="00CF4CFF" w14:paraId="2F905199" w14:textId="77777777" w:rsidTr="001707AB">
        <w:tc>
          <w:tcPr>
            <w:tcW w:w="675" w:type="dxa"/>
          </w:tcPr>
          <w:p w14:paraId="2834E7BF" w14:textId="697A1CAE" w:rsidR="001707AB" w:rsidRPr="00CF4CFF" w:rsidRDefault="00862F9C" w:rsidP="001134CC">
            <w:pPr>
              <w:jc w:val="center"/>
              <w:rPr>
                <w:rFonts w:ascii="Cambria" w:hAnsi="Cambria" w:cs="Arial"/>
                <w:bCs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mallCaps/>
                <w:sz w:val="22"/>
                <w:szCs w:val="22"/>
              </w:rPr>
              <w:t>1</w:t>
            </w:r>
          </w:p>
        </w:tc>
        <w:tc>
          <w:tcPr>
            <w:tcW w:w="6801" w:type="dxa"/>
            <w:vAlign w:val="center"/>
          </w:tcPr>
          <w:p w14:paraId="10AB5DEF" w14:textId="08239EAD" w:rsidR="001707AB" w:rsidRPr="00CF4CFF" w:rsidRDefault="00862F9C" w:rsidP="001707AB">
            <w:pPr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CF4CFF">
              <w:rPr>
                <w:sz w:val="24"/>
                <w:szCs w:val="24"/>
              </w:rPr>
              <w:t>Р29ТВ-ST-IIA (опора с закладной</w:t>
            </w:r>
            <w:r>
              <w:rPr>
                <w:sz w:val="24"/>
                <w:szCs w:val="24"/>
              </w:rPr>
              <w:t>, с держателями лестницы</w:t>
            </w:r>
            <w:r w:rsidRPr="00CF4CFF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14:paraId="193F619C" w14:textId="6FB8B684" w:rsidR="001707AB" w:rsidRPr="00CF4CFF" w:rsidRDefault="001707AB" w:rsidP="001134CC">
            <w:pPr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</w:p>
        </w:tc>
      </w:tr>
      <w:tr w:rsidR="001707AB" w:rsidRPr="00CF4CFF" w14:paraId="7551E4EF" w14:textId="77777777" w:rsidTr="001707AB">
        <w:tc>
          <w:tcPr>
            <w:tcW w:w="675" w:type="dxa"/>
          </w:tcPr>
          <w:p w14:paraId="4E972FB3" w14:textId="4EAFE242" w:rsidR="001707AB" w:rsidRPr="00CF4CFF" w:rsidRDefault="001134CC" w:rsidP="001134CC">
            <w:pPr>
              <w:jc w:val="center"/>
              <w:rPr>
                <w:rFonts w:ascii="Cambria" w:hAnsi="Cambria" w:cs="Arial"/>
                <w:bCs/>
                <w:smallCaps/>
                <w:sz w:val="22"/>
                <w:szCs w:val="22"/>
              </w:rPr>
            </w:pPr>
            <w:r w:rsidRPr="00CF4CFF">
              <w:rPr>
                <w:rFonts w:ascii="Cambria" w:hAnsi="Cambria" w:cs="Arial"/>
                <w:bCs/>
                <w:smallCaps/>
                <w:sz w:val="22"/>
                <w:szCs w:val="22"/>
              </w:rPr>
              <w:t>2</w:t>
            </w:r>
          </w:p>
        </w:tc>
        <w:tc>
          <w:tcPr>
            <w:tcW w:w="6801" w:type="dxa"/>
            <w:vAlign w:val="center"/>
          </w:tcPr>
          <w:p w14:paraId="190DCD0E" w14:textId="2A50856D" w:rsidR="001707AB" w:rsidRPr="00CF4CFF" w:rsidRDefault="001707AB" w:rsidP="001707AB">
            <w:pPr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  <w:r w:rsidRPr="00CF4CFF">
              <w:rPr>
                <w:sz w:val="24"/>
                <w:szCs w:val="24"/>
              </w:rPr>
              <w:t>Р29ТВ-ST-IIA (опора с закладной)</w:t>
            </w:r>
          </w:p>
        </w:tc>
        <w:tc>
          <w:tcPr>
            <w:tcW w:w="1846" w:type="dxa"/>
            <w:vAlign w:val="center"/>
          </w:tcPr>
          <w:p w14:paraId="4180628F" w14:textId="45D490E1" w:rsidR="001707AB" w:rsidRPr="00CF4CFF" w:rsidRDefault="001707AB" w:rsidP="001134CC">
            <w:pPr>
              <w:jc w:val="center"/>
              <w:rPr>
                <w:rFonts w:ascii="Cambria" w:hAnsi="Cambria" w:cs="Arial"/>
                <w:b/>
                <w:smallCaps/>
                <w:sz w:val="22"/>
                <w:szCs w:val="22"/>
              </w:rPr>
            </w:pPr>
          </w:p>
        </w:tc>
      </w:tr>
    </w:tbl>
    <w:p w14:paraId="6C7CC9DA" w14:textId="0A58B3D9" w:rsidR="001134CC" w:rsidRDefault="001134CC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07F844DB" w14:textId="5A7641CD" w:rsidR="001134CC" w:rsidRDefault="001134CC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4321"/>
        <w:gridCol w:w="568"/>
        <w:gridCol w:w="4262"/>
      </w:tblGrid>
      <w:tr w:rsidR="001134CC" w:rsidRPr="0019659D" w14:paraId="128BF265" w14:textId="77777777" w:rsidTr="00F60F22">
        <w:trPr>
          <w:trHeight w:val="239"/>
          <w:jc w:val="center"/>
        </w:trPr>
        <w:tc>
          <w:tcPr>
            <w:tcW w:w="4321" w:type="dxa"/>
          </w:tcPr>
          <w:p w14:paraId="45A85F26" w14:textId="77777777" w:rsidR="001134CC" w:rsidRPr="0019659D" w:rsidRDefault="001134CC" w:rsidP="00F60F22">
            <w:pPr>
              <w:jc w:val="center"/>
              <w:rPr>
                <w:b/>
                <w:sz w:val="24"/>
                <w:szCs w:val="24"/>
              </w:rPr>
            </w:pPr>
            <w:r w:rsidRPr="00444595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  <w:tc>
          <w:tcPr>
            <w:tcW w:w="568" w:type="dxa"/>
          </w:tcPr>
          <w:p w14:paraId="6757087F" w14:textId="77777777" w:rsidR="001134CC" w:rsidRPr="0019659D" w:rsidRDefault="001134CC" w:rsidP="00F60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14:paraId="10EDEC39" w14:textId="77777777" w:rsidR="001134CC" w:rsidRPr="0019659D" w:rsidRDefault="001134CC" w:rsidP="00F60F22">
            <w:pPr>
              <w:jc w:val="center"/>
              <w:rPr>
                <w:b/>
                <w:sz w:val="24"/>
                <w:szCs w:val="24"/>
              </w:rPr>
            </w:pPr>
            <w:r w:rsidRPr="00444595">
              <w:rPr>
                <w:rFonts w:ascii="Cambria" w:hAnsi="Cambria"/>
                <w:b/>
                <w:sz w:val="24"/>
                <w:szCs w:val="24"/>
              </w:rPr>
              <w:t>Поставщик</w:t>
            </w:r>
          </w:p>
        </w:tc>
      </w:tr>
      <w:tr w:rsidR="001134CC" w:rsidRPr="00444595" w14:paraId="31C1F442" w14:textId="77777777" w:rsidTr="00F60F22">
        <w:trPr>
          <w:trHeight w:val="585"/>
          <w:jc w:val="center"/>
        </w:trPr>
        <w:tc>
          <w:tcPr>
            <w:tcW w:w="4321" w:type="dxa"/>
          </w:tcPr>
          <w:p w14:paraId="1DDEBC33" w14:textId="77777777" w:rsidR="001134CC" w:rsidRPr="00444595" w:rsidRDefault="001134CC" w:rsidP="00F60F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Генеральный д</w:t>
            </w:r>
            <w:r w:rsidRPr="00444595">
              <w:rPr>
                <w:rFonts w:ascii="Cambria" w:hAnsi="Cambria" w:cs="Arial"/>
                <w:sz w:val="22"/>
                <w:szCs w:val="22"/>
              </w:rPr>
              <w:t xml:space="preserve">иректор </w:t>
            </w:r>
          </w:p>
          <w:p w14:paraId="04E6AA27" w14:textId="3A8521E0" w:rsidR="001134CC" w:rsidRPr="00444595" w:rsidRDefault="00B75086" w:rsidP="00F60F22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</w:rPr>
              <w:t>ООО</w:t>
            </w:r>
            <w:r w:rsidR="001134CC" w:rsidRPr="000E2461">
              <w:rPr>
                <w:rFonts w:ascii="Cambria" w:hAnsi="Cambria" w:cs="Arial"/>
                <w:sz w:val="22"/>
                <w:szCs w:val="22"/>
              </w:rPr>
              <w:t>«</w:t>
            </w:r>
            <w:proofErr w:type="gramEnd"/>
            <w:r>
              <w:rPr>
                <w:rFonts w:ascii="Cambria" w:hAnsi="Cambria" w:cs="Arial"/>
                <w:sz w:val="22"/>
                <w:szCs w:val="22"/>
              </w:rPr>
              <w:t>______________________</w:t>
            </w:r>
            <w:r w:rsidR="001134CC" w:rsidRPr="000E2461">
              <w:rPr>
                <w:rFonts w:ascii="Cambria" w:hAnsi="Cambria" w:cs="Arial"/>
                <w:sz w:val="22"/>
                <w:szCs w:val="22"/>
              </w:rPr>
              <w:t>»</w:t>
            </w:r>
          </w:p>
          <w:p w14:paraId="201A416F" w14:textId="77777777" w:rsidR="001134CC" w:rsidRPr="00444595" w:rsidRDefault="001134CC" w:rsidP="00F60F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2A4CF9B2" w14:textId="77777777" w:rsidR="001134CC" w:rsidRPr="0019659D" w:rsidRDefault="001134CC" w:rsidP="00F60F22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6613E83F" w14:textId="77777777" w:rsidR="001134CC" w:rsidRPr="00444595" w:rsidRDefault="001134CC" w:rsidP="00F60F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 xml:space="preserve">Генеральный директор </w:t>
            </w:r>
          </w:p>
          <w:p w14:paraId="24C196C6" w14:textId="755FFF76" w:rsidR="001134CC" w:rsidRPr="00444595" w:rsidRDefault="001134CC" w:rsidP="00F60F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ООО «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»</w:t>
            </w:r>
          </w:p>
        </w:tc>
      </w:tr>
      <w:tr w:rsidR="001134CC" w:rsidRPr="00444595" w14:paraId="1CFFB6EB" w14:textId="77777777" w:rsidTr="00F60F22">
        <w:trPr>
          <w:trHeight w:val="386"/>
          <w:jc w:val="center"/>
        </w:trPr>
        <w:tc>
          <w:tcPr>
            <w:tcW w:w="4321" w:type="dxa"/>
          </w:tcPr>
          <w:p w14:paraId="78C46901" w14:textId="77777777" w:rsidR="001134CC" w:rsidRPr="00CA54A9" w:rsidRDefault="001134CC" w:rsidP="00F60F22">
            <w:pPr>
              <w:rPr>
                <w:sz w:val="24"/>
                <w:szCs w:val="24"/>
              </w:rPr>
            </w:pPr>
          </w:p>
          <w:p w14:paraId="21FD542F" w14:textId="0AA6DDE6" w:rsidR="001134CC" w:rsidRPr="00CA54A9" w:rsidRDefault="001134CC" w:rsidP="00F60F22">
            <w:pPr>
              <w:jc w:val="center"/>
              <w:rPr>
                <w:sz w:val="24"/>
                <w:szCs w:val="24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_____________(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)</w:t>
            </w:r>
            <w:r w:rsidRPr="00CA54A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8" w:type="dxa"/>
          </w:tcPr>
          <w:p w14:paraId="0E935CA1" w14:textId="77777777" w:rsidR="001134CC" w:rsidRPr="0019659D" w:rsidRDefault="001134CC" w:rsidP="00F60F22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46553FE4" w14:textId="77777777" w:rsidR="001134CC" w:rsidRPr="00444595" w:rsidRDefault="001134CC" w:rsidP="00F60F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F80D888" w14:textId="21705860" w:rsidR="001134CC" w:rsidRPr="00444595" w:rsidRDefault="001134CC" w:rsidP="00F60F2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______________(</w:t>
            </w:r>
            <w:r w:rsidR="00B75086">
              <w:rPr>
                <w:rFonts w:ascii="Cambria" w:hAnsi="Cambria" w:cs="Arial"/>
                <w:sz w:val="22"/>
                <w:szCs w:val="22"/>
              </w:rPr>
              <w:t>____________________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1134CC" w:rsidRPr="00444595" w14:paraId="136BCABB" w14:textId="77777777" w:rsidTr="00F60F22">
        <w:trPr>
          <w:trHeight w:val="476"/>
          <w:jc w:val="center"/>
        </w:trPr>
        <w:tc>
          <w:tcPr>
            <w:tcW w:w="4321" w:type="dxa"/>
            <w:tcBorders>
              <w:bottom w:val="nil"/>
            </w:tcBorders>
          </w:tcPr>
          <w:p w14:paraId="19192339" w14:textId="77777777" w:rsidR="001134CC" w:rsidRPr="00444595" w:rsidRDefault="001134CC" w:rsidP="00F60F2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46910FA" w14:textId="5716F9B0" w:rsidR="001134CC" w:rsidRPr="00444595" w:rsidRDefault="001134CC" w:rsidP="00F60F22">
            <w:pPr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«_____» ______________</w:t>
            </w:r>
            <w:r>
              <w:rPr>
                <w:rFonts w:ascii="Cambria" w:hAnsi="Cambria" w:cs="Arial"/>
                <w:sz w:val="22"/>
                <w:szCs w:val="22"/>
              </w:rPr>
              <w:t>______</w:t>
            </w:r>
            <w:r w:rsidRPr="00444595">
              <w:rPr>
                <w:rFonts w:ascii="Cambria" w:hAnsi="Cambria" w:cs="Arial"/>
                <w:sz w:val="22"/>
                <w:szCs w:val="22"/>
              </w:rPr>
              <w:t>_ 20</w:t>
            </w:r>
            <w:r>
              <w:rPr>
                <w:rFonts w:ascii="Cambria" w:hAnsi="Cambria" w:cs="Arial"/>
                <w:sz w:val="22"/>
                <w:szCs w:val="22"/>
              </w:rPr>
              <w:t>2</w:t>
            </w:r>
            <w:r w:rsidR="00B75086">
              <w:rPr>
                <w:rFonts w:ascii="Cambria" w:hAnsi="Cambria" w:cs="Arial"/>
                <w:sz w:val="22"/>
                <w:szCs w:val="22"/>
              </w:rPr>
              <w:t>4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44595">
              <w:rPr>
                <w:rFonts w:ascii="Cambria" w:hAnsi="Cambria" w:cs="Arial"/>
                <w:sz w:val="22"/>
                <w:szCs w:val="22"/>
              </w:rPr>
              <w:t>г.</w:t>
            </w:r>
          </w:p>
        </w:tc>
        <w:tc>
          <w:tcPr>
            <w:tcW w:w="568" w:type="dxa"/>
            <w:tcBorders>
              <w:bottom w:val="nil"/>
            </w:tcBorders>
          </w:tcPr>
          <w:p w14:paraId="7DBD4DC3" w14:textId="77777777" w:rsidR="001134CC" w:rsidRPr="00444595" w:rsidRDefault="001134CC" w:rsidP="00F60F22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bottom w:val="nil"/>
            </w:tcBorders>
          </w:tcPr>
          <w:p w14:paraId="625D3749" w14:textId="77777777" w:rsidR="001134CC" w:rsidRPr="00444595" w:rsidRDefault="001134CC" w:rsidP="00F60F2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D1ED8B1" w14:textId="6BD83645" w:rsidR="001134CC" w:rsidRPr="00444595" w:rsidRDefault="001134CC" w:rsidP="00F60F22">
            <w:pPr>
              <w:rPr>
                <w:rFonts w:ascii="Cambria" w:hAnsi="Cambria" w:cs="Arial"/>
                <w:sz w:val="22"/>
                <w:szCs w:val="22"/>
              </w:rPr>
            </w:pPr>
            <w:r w:rsidRPr="00444595">
              <w:rPr>
                <w:rFonts w:ascii="Cambria" w:hAnsi="Cambria" w:cs="Arial"/>
                <w:sz w:val="22"/>
                <w:szCs w:val="22"/>
              </w:rPr>
              <w:t>«_____» _______________</w:t>
            </w:r>
            <w:r>
              <w:rPr>
                <w:rFonts w:ascii="Cambria" w:hAnsi="Cambria" w:cs="Arial"/>
                <w:sz w:val="22"/>
                <w:szCs w:val="22"/>
              </w:rPr>
              <w:t>_______ 202</w:t>
            </w:r>
            <w:r w:rsidR="00B75086">
              <w:rPr>
                <w:rFonts w:ascii="Cambria" w:hAnsi="Cambria" w:cs="Arial"/>
                <w:sz w:val="22"/>
                <w:szCs w:val="22"/>
              </w:rPr>
              <w:t>4</w:t>
            </w:r>
            <w:r w:rsidRPr="00444595">
              <w:rPr>
                <w:rFonts w:ascii="Cambria" w:hAnsi="Cambria" w:cs="Arial"/>
                <w:sz w:val="22"/>
                <w:szCs w:val="22"/>
              </w:rPr>
              <w:t xml:space="preserve"> г.</w:t>
            </w:r>
          </w:p>
        </w:tc>
      </w:tr>
    </w:tbl>
    <w:p w14:paraId="05C730D0" w14:textId="77777777" w:rsidR="001134CC" w:rsidRPr="008631DC" w:rsidRDefault="001134CC" w:rsidP="000F3793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p w14:paraId="43C92138" w14:textId="77777777" w:rsidR="001134CC" w:rsidRPr="008631DC" w:rsidRDefault="001134CC">
      <w:pPr>
        <w:shd w:val="clear" w:color="auto" w:fill="FFFFFF"/>
        <w:rPr>
          <w:rFonts w:ascii="Cambria" w:hAnsi="Cambria" w:cs="Arial"/>
          <w:b/>
          <w:smallCaps/>
          <w:sz w:val="22"/>
          <w:szCs w:val="22"/>
        </w:rPr>
      </w:pPr>
    </w:p>
    <w:sectPr w:rsidR="001134CC" w:rsidRPr="008631DC" w:rsidSect="004074A2">
      <w:headerReference w:type="even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6" w:h="16838" w:code="9"/>
      <w:pgMar w:top="454" w:right="454" w:bottom="454" w:left="45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035B" w14:textId="77777777" w:rsidR="007027E7" w:rsidRDefault="007027E7">
      <w:r>
        <w:separator/>
      </w:r>
    </w:p>
  </w:endnote>
  <w:endnote w:type="continuationSeparator" w:id="0">
    <w:p w14:paraId="34E0C4EB" w14:textId="77777777" w:rsidR="007027E7" w:rsidRDefault="007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2D0E" w14:textId="77777777" w:rsidR="00B150AE" w:rsidRDefault="00B150AE" w:rsidP="001761D0">
    <w:pPr>
      <w:pStyle w:val="a5"/>
      <w:framePr w:wrap="around" w:vAnchor="text" w:hAnchor="margin" w:xAlign="center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3356DE" w14:textId="77777777" w:rsidR="00B150AE" w:rsidRDefault="00B150AE">
    <w:pPr>
      <w:pStyle w:val="a5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86FF" w14:textId="77777777" w:rsidR="00B150AE" w:rsidRPr="001A7DC7" w:rsidRDefault="00B150AE" w:rsidP="000F3793">
    <w:pPr>
      <w:pStyle w:val="a5"/>
      <w:tabs>
        <w:tab w:val="clear" w:pos="4153"/>
        <w:tab w:val="clear" w:pos="8306"/>
      </w:tabs>
      <w:rPr>
        <w:rFonts w:ascii="Cambria" w:hAnsi="Cambria"/>
        <w:b/>
        <w:sz w:val="16"/>
        <w:szCs w:val="16"/>
      </w:rPr>
    </w:pPr>
    <w:r w:rsidRPr="00127825">
      <w:rPr>
        <w:rFonts w:ascii="Cambria" w:hAnsi="Cambria"/>
        <w:sz w:val="20"/>
      </w:rPr>
      <w:t>Поставщик</w:t>
    </w:r>
    <w:r>
      <w:rPr>
        <w:rFonts w:ascii="Cambria" w:hAnsi="Cambria"/>
        <w:sz w:val="20"/>
      </w:rPr>
      <w:tab/>
      <w:t xml:space="preserve"> </w:t>
    </w:r>
    <w:r>
      <w:rPr>
        <w:rFonts w:ascii="Cambria" w:hAnsi="Cambria"/>
        <w:sz w:val="20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 w:rsidRPr="00127825">
      <w:rPr>
        <w:rFonts w:ascii="Cambria" w:hAnsi="Cambria"/>
        <w:sz w:val="20"/>
      </w:rPr>
      <w:t xml:space="preserve">               </w:t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 w:rsidRPr="00127825">
      <w:rPr>
        <w:rFonts w:ascii="Cambria" w:hAnsi="Cambria"/>
        <w:sz w:val="20"/>
      </w:rPr>
      <w:t xml:space="preserve">     Покупатель</w:t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  <w:r>
      <w:rPr>
        <w:rFonts w:ascii="Cambria" w:hAnsi="Cambria"/>
        <w:sz w:val="20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9663" w14:textId="77777777" w:rsidR="00B150AE" w:rsidRPr="001A7DC7" w:rsidRDefault="00B150AE" w:rsidP="00F6074D">
    <w:pPr>
      <w:pStyle w:val="a5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Поставщик</w:t>
    </w:r>
    <w:r w:rsidRPr="001A7DC7">
      <w:rPr>
        <w:rFonts w:ascii="Cambria" w:hAnsi="Cambria"/>
        <w:b/>
        <w:sz w:val="16"/>
        <w:szCs w:val="16"/>
      </w:rPr>
      <w:t>__</w:t>
    </w:r>
    <w:r>
      <w:rPr>
        <w:rFonts w:ascii="Cambria" w:hAnsi="Cambria"/>
        <w:b/>
        <w:sz w:val="16"/>
        <w:szCs w:val="16"/>
      </w:rPr>
      <w:t>_____</w:t>
    </w:r>
    <w:r w:rsidRPr="001A7DC7">
      <w:rPr>
        <w:rFonts w:ascii="Cambria" w:hAnsi="Cambria"/>
        <w:b/>
        <w:sz w:val="16"/>
        <w:szCs w:val="16"/>
      </w:rPr>
      <w:t>_______________ «</w:t>
    </w:r>
    <w:r>
      <w:rPr>
        <w:rFonts w:ascii="Cambria" w:hAnsi="Cambria"/>
        <w:b/>
        <w:sz w:val="16"/>
        <w:szCs w:val="16"/>
      </w:rPr>
      <w:t xml:space="preserve">_______» ________________________  </w:t>
    </w:r>
    <w:r w:rsidRPr="001A7DC7">
      <w:rPr>
        <w:rFonts w:ascii="Cambria" w:hAnsi="Cambria"/>
        <w:b/>
        <w:sz w:val="16"/>
        <w:szCs w:val="16"/>
      </w:rPr>
      <w:t>20</w:t>
    </w:r>
    <w:r>
      <w:rPr>
        <w:rFonts w:ascii="Cambria" w:hAnsi="Cambria"/>
        <w:b/>
        <w:sz w:val="16"/>
        <w:szCs w:val="16"/>
      </w:rPr>
      <w:t xml:space="preserve">______ </w:t>
    </w:r>
    <w:r w:rsidRPr="001A7DC7">
      <w:rPr>
        <w:rFonts w:ascii="Cambria" w:hAnsi="Cambria"/>
        <w:b/>
        <w:sz w:val="16"/>
        <w:szCs w:val="16"/>
      </w:rPr>
      <w:t>г</w:t>
    </w:r>
    <w:r w:rsidRPr="001D634A">
      <w:rPr>
        <w:rFonts w:ascii="Cambria" w:hAnsi="Cambria"/>
        <w:b/>
        <w:sz w:val="16"/>
        <w:szCs w:val="16"/>
      </w:rPr>
      <w:t xml:space="preserve"> </w:t>
    </w:r>
    <w:r>
      <w:rPr>
        <w:rFonts w:ascii="Cambria" w:hAnsi="Cambria"/>
        <w:b/>
        <w:sz w:val="16"/>
        <w:szCs w:val="16"/>
      </w:rPr>
      <w:t xml:space="preserve">                             Покупатель</w:t>
    </w:r>
    <w:r w:rsidRPr="001A7DC7">
      <w:rPr>
        <w:rFonts w:ascii="Cambria" w:hAnsi="Cambria"/>
        <w:b/>
        <w:sz w:val="16"/>
        <w:szCs w:val="16"/>
      </w:rPr>
      <w:t xml:space="preserve"> ___</w:t>
    </w:r>
    <w:r>
      <w:rPr>
        <w:rFonts w:ascii="Cambria" w:hAnsi="Cambria"/>
        <w:b/>
        <w:sz w:val="16"/>
        <w:szCs w:val="16"/>
      </w:rPr>
      <w:t>_____</w:t>
    </w:r>
    <w:r w:rsidRPr="001A7DC7">
      <w:rPr>
        <w:rFonts w:ascii="Cambria" w:hAnsi="Cambria"/>
        <w:b/>
        <w:sz w:val="16"/>
        <w:szCs w:val="16"/>
      </w:rPr>
      <w:t>______________ «_</w:t>
    </w:r>
    <w:r>
      <w:rPr>
        <w:rFonts w:ascii="Cambria" w:hAnsi="Cambria"/>
        <w:b/>
        <w:sz w:val="16"/>
        <w:szCs w:val="16"/>
      </w:rPr>
      <w:t>______</w:t>
    </w:r>
    <w:r w:rsidRPr="001A7DC7">
      <w:rPr>
        <w:rFonts w:ascii="Cambria" w:hAnsi="Cambria"/>
        <w:b/>
        <w:sz w:val="16"/>
        <w:szCs w:val="16"/>
      </w:rPr>
      <w:t>_»_____</w:t>
    </w:r>
    <w:r>
      <w:rPr>
        <w:rFonts w:ascii="Cambria" w:hAnsi="Cambria"/>
        <w:b/>
        <w:sz w:val="16"/>
        <w:szCs w:val="16"/>
      </w:rPr>
      <w:t>_______</w:t>
    </w:r>
    <w:r w:rsidRPr="001A7DC7">
      <w:rPr>
        <w:rFonts w:ascii="Cambria" w:hAnsi="Cambria"/>
        <w:b/>
        <w:sz w:val="16"/>
        <w:szCs w:val="16"/>
      </w:rPr>
      <w:t>_</w:t>
    </w:r>
    <w:r>
      <w:rPr>
        <w:rFonts w:ascii="Cambria" w:hAnsi="Cambria"/>
        <w:b/>
        <w:sz w:val="16"/>
        <w:szCs w:val="16"/>
      </w:rPr>
      <w:t>_______</w:t>
    </w:r>
    <w:r w:rsidRPr="001A7DC7">
      <w:rPr>
        <w:rFonts w:ascii="Cambria" w:hAnsi="Cambria"/>
        <w:b/>
        <w:sz w:val="16"/>
        <w:szCs w:val="16"/>
      </w:rPr>
      <w:t>_20_</w:t>
    </w:r>
    <w:r>
      <w:rPr>
        <w:rFonts w:ascii="Cambria" w:hAnsi="Cambria"/>
        <w:b/>
        <w:sz w:val="16"/>
        <w:szCs w:val="16"/>
      </w:rPr>
      <w:t>____</w:t>
    </w:r>
    <w:r w:rsidRPr="001A7DC7">
      <w:rPr>
        <w:rFonts w:ascii="Cambria" w:hAnsi="Cambria"/>
        <w:b/>
        <w:sz w:val="16"/>
        <w:szCs w:val="16"/>
      </w:rPr>
      <w:t xml:space="preserve">_г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BF09" w14:textId="77777777" w:rsidR="007027E7" w:rsidRDefault="007027E7">
      <w:r>
        <w:separator/>
      </w:r>
    </w:p>
  </w:footnote>
  <w:footnote w:type="continuationSeparator" w:id="0">
    <w:p w14:paraId="08FDA0D5" w14:textId="77777777" w:rsidR="007027E7" w:rsidRDefault="0070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147" w14:textId="77777777" w:rsidR="00B150AE" w:rsidRDefault="00B150AE">
    <w:pPr>
      <w:pStyle w:val="a3"/>
      <w:framePr w:wrap="auto" w:vAnchor="text" w:hAnchor="margin" w:xAlign="center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B071C3" w14:textId="77777777" w:rsidR="00B150AE" w:rsidRDefault="00B150A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EB10EC"/>
    <w:multiLevelType w:val="multilevel"/>
    <w:tmpl w:val="E38E3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33FE4"/>
    <w:multiLevelType w:val="multilevel"/>
    <w:tmpl w:val="C2525E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D3F22"/>
    <w:multiLevelType w:val="hybridMultilevel"/>
    <w:tmpl w:val="5502B1D0"/>
    <w:lvl w:ilvl="0" w:tplc="612A065A">
      <w:start w:val="1"/>
      <w:numFmt w:val="decimal"/>
      <w:lvlText w:val="6.%1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02FD"/>
    <w:multiLevelType w:val="multilevel"/>
    <w:tmpl w:val="B58A1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D27625"/>
    <w:multiLevelType w:val="multilevel"/>
    <w:tmpl w:val="5A1C6EF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9"/>
        </w:tabs>
        <w:ind w:left="4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6" w15:restartNumberingAfterBreak="0">
    <w:nsid w:val="13710833"/>
    <w:multiLevelType w:val="hybridMultilevel"/>
    <w:tmpl w:val="2646BE06"/>
    <w:lvl w:ilvl="0" w:tplc="5FEA2E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58F059BA">
      <w:start w:val="1"/>
      <w:numFmt w:val="decimal"/>
      <w:lvlText w:val="1.%2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2" w:tplc="2340C668">
      <w:start w:val="15"/>
      <w:numFmt w:val="decimal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30B58"/>
    <w:multiLevelType w:val="multilevel"/>
    <w:tmpl w:val="B58A1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50A13"/>
    <w:multiLevelType w:val="multilevel"/>
    <w:tmpl w:val="B58A14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C0758E"/>
    <w:multiLevelType w:val="hybridMultilevel"/>
    <w:tmpl w:val="1C8A26A6"/>
    <w:lvl w:ilvl="0" w:tplc="387C63A8">
      <w:start w:val="1"/>
      <w:numFmt w:val="decimal"/>
      <w:lvlText w:val="9.%1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B0D7D"/>
    <w:multiLevelType w:val="multilevel"/>
    <w:tmpl w:val="5ECC0C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26247AA0"/>
    <w:multiLevelType w:val="multilevel"/>
    <w:tmpl w:val="B58A1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4F6A12"/>
    <w:multiLevelType w:val="hybridMultilevel"/>
    <w:tmpl w:val="13F63808"/>
    <w:lvl w:ilvl="0" w:tplc="07F8F87E">
      <w:start w:val="1"/>
      <w:numFmt w:val="decimal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36797"/>
    <w:multiLevelType w:val="multilevel"/>
    <w:tmpl w:val="489265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A75960"/>
    <w:multiLevelType w:val="multilevel"/>
    <w:tmpl w:val="13CCD7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846509"/>
    <w:multiLevelType w:val="singleLevel"/>
    <w:tmpl w:val="A6F2047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DF1CCA"/>
    <w:multiLevelType w:val="multilevel"/>
    <w:tmpl w:val="3C38C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260D5D"/>
    <w:multiLevelType w:val="hybridMultilevel"/>
    <w:tmpl w:val="F8F22282"/>
    <w:lvl w:ilvl="0" w:tplc="D2E8A0F2">
      <w:start w:val="1"/>
      <w:numFmt w:val="decimal"/>
      <w:lvlText w:val="3.%1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1" w:tplc="4696664A">
      <w:start w:val="1"/>
      <w:numFmt w:val="decimal"/>
      <w:lvlText w:val="3.%2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91DF6"/>
    <w:multiLevelType w:val="hybridMultilevel"/>
    <w:tmpl w:val="32322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53CC4"/>
    <w:multiLevelType w:val="multilevel"/>
    <w:tmpl w:val="B58A1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AC07F8"/>
    <w:multiLevelType w:val="multilevel"/>
    <w:tmpl w:val="B692AB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9B5651"/>
    <w:multiLevelType w:val="hybridMultilevel"/>
    <w:tmpl w:val="0860B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5E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03E4"/>
    <w:multiLevelType w:val="multilevel"/>
    <w:tmpl w:val="04D82D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52E383A"/>
    <w:multiLevelType w:val="multilevel"/>
    <w:tmpl w:val="489265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69B5C77"/>
    <w:multiLevelType w:val="multilevel"/>
    <w:tmpl w:val="0A3277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A56625"/>
    <w:multiLevelType w:val="singleLevel"/>
    <w:tmpl w:val="C98EFBC4"/>
    <w:lvl w:ilvl="0">
      <w:start w:val="1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7E26980"/>
    <w:multiLevelType w:val="multilevel"/>
    <w:tmpl w:val="5D3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3C06BB"/>
    <w:multiLevelType w:val="multilevel"/>
    <w:tmpl w:val="B58A14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0B3C3B"/>
    <w:multiLevelType w:val="hybridMultilevel"/>
    <w:tmpl w:val="B8647816"/>
    <w:lvl w:ilvl="0" w:tplc="897E4C2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730F5"/>
    <w:multiLevelType w:val="hybridMultilevel"/>
    <w:tmpl w:val="15164410"/>
    <w:lvl w:ilvl="0" w:tplc="921CE90E">
      <w:start w:val="1"/>
      <w:numFmt w:val="decimal"/>
      <w:lvlText w:val="8.%1.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30" w15:restartNumberingAfterBreak="0">
    <w:nsid w:val="58161CBC"/>
    <w:multiLevelType w:val="multilevel"/>
    <w:tmpl w:val="55B4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2">
      <w:start w:val="15"/>
      <w:numFmt w:val="decimal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995AED"/>
    <w:multiLevelType w:val="multilevel"/>
    <w:tmpl w:val="B58A1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706C76"/>
    <w:multiLevelType w:val="hybridMultilevel"/>
    <w:tmpl w:val="AA88AF7E"/>
    <w:lvl w:ilvl="0" w:tplc="4AE2212A">
      <w:start w:val="7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3" w15:restartNumberingAfterBreak="0">
    <w:nsid w:val="5EA94669"/>
    <w:multiLevelType w:val="singleLevel"/>
    <w:tmpl w:val="26EC7862"/>
    <w:lvl w:ilvl="0">
      <w:start w:val="3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9D3DDF"/>
    <w:multiLevelType w:val="hybridMultilevel"/>
    <w:tmpl w:val="C4CAFA1C"/>
    <w:lvl w:ilvl="0" w:tplc="4F2EE670">
      <w:start w:val="1"/>
      <w:numFmt w:val="none"/>
      <w:lvlText w:val="3.3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7F020F"/>
    <w:multiLevelType w:val="multilevel"/>
    <w:tmpl w:val="666219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BA4191"/>
    <w:multiLevelType w:val="multilevel"/>
    <w:tmpl w:val="432C63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253251"/>
    <w:multiLevelType w:val="multilevel"/>
    <w:tmpl w:val="B58A1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2A383D"/>
    <w:multiLevelType w:val="multilevel"/>
    <w:tmpl w:val="68DAF7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E6D2BAA"/>
    <w:multiLevelType w:val="singleLevel"/>
    <w:tmpl w:val="C1A2EC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10B70F6"/>
    <w:multiLevelType w:val="hybridMultilevel"/>
    <w:tmpl w:val="B596C9DA"/>
    <w:lvl w:ilvl="0" w:tplc="014AAF84">
      <w:start w:val="1"/>
      <w:numFmt w:val="decimal"/>
      <w:lvlText w:val="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C7BF6">
      <w:start w:val="1"/>
      <w:numFmt w:val="decimal"/>
      <w:lvlText w:val="4.%2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71071"/>
    <w:multiLevelType w:val="multilevel"/>
    <w:tmpl w:val="DB340F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FD356D"/>
    <w:multiLevelType w:val="multilevel"/>
    <w:tmpl w:val="23B2B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79C5AA3"/>
    <w:multiLevelType w:val="multilevel"/>
    <w:tmpl w:val="A9B87D7C"/>
    <w:lvl w:ilvl="0">
      <w:start w:val="1"/>
      <w:numFmt w:val="decimal"/>
      <w:lvlText w:val="3.%1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371A7"/>
    <w:multiLevelType w:val="singleLevel"/>
    <w:tmpl w:val="2BA0E95E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916334"/>
    <w:multiLevelType w:val="multilevel"/>
    <w:tmpl w:val="1D0A5B2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7705508">
    <w:abstractNumId w:val="16"/>
  </w:num>
  <w:num w:numId="2" w16cid:durableId="728964916">
    <w:abstractNumId w:val="24"/>
  </w:num>
  <w:num w:numId="3" w16cid:durableId="2107342418">
    <w:abstractNumId w:val="2"/>
  </w:num>
  <w:num w:numId="4" w16cid:durableId="276565516">
    <w:abstractNumId w:val="41"/>
  </w:num>
  <w:num w:numId="5" w16cid:durableId="1349982750">
    <w:abstractNumId w:val="17"/>
  </w:num>
  <w:num w:numId="6" w16cid:durableId="2119329241">
    <w:abstractNumId w:val="29"/>
  </w:num>
  <w:num w:numId="7" w16cid:durableId="1693610558">
    <w:abstractNumId w:val="9"/>
  </w:num>
  <w:num w:numId="8" w16cid:durableId="1206403742">
    <w:abstractNumId w:val="6"/>
  </w:num>
  <w:num w:numId="9" w16cid:durableId="834027140">
    <w:abstractNumId w:val="12"/>
  </w:num>
  <w:num w:numId="10" w16cid:durableId="104692770">
    <w:abstractNumId w:val="40"/>
  </w:num>
  <w:num w:numId="11" w16cid:durableId="114446264">
    <w:abstractNumId w:val="3"/>
  </w:num>
  <w:num w:numId="12" w16cid:durableId="1524127182">
    <w:abstractNumId w:val="43"/>
  </w:num>
  <w:num w:numId="13" w16cid:durableId="2063750196">
    <w:abstractNumId w:val="34"/>
  </w:num>
  <w:num w:numId="14" w16cid:durableId="2077894656">
    <w:abstractNumId w:val="28"/>
  </w:num>
  <w:num w:numId="15" w16cid:durableId="1940872764">
    <w:abstractNumId w:val="30"/>
  </w:num>
  <w:num w:numId="16" w16cid:durableId="68702468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00924398">
    <w:abstractNumId w:val="13"/>
  </w:num>
  <w:num w:numId="18" w16cid:durableId="54084222">
    <w:abstractNumId w:val="19"/>
  </w:num>
  <w:num w:numId="19" w16cid:durableId="789518995">
    <w:abstractNumId w:val="1"/>
  </w:num>
  <w:num w:numId="20" w16cid:durableId="1308167820">
    <w:abstractNumId w:val="35"/>
  </w:num>
  <w:num w:numId="21" w16cid:durableId="616136485">
    <w:abstractNumId w:val="7"/>
  </w:num>
  <w:num w:numId="22" w16cid:durableId="622807318">
    <w:abstractNumId w:val="22"/>
  </w:num>
  <w:num w:numId="23" w16cid:durableId="629700874">
    <w:abstractNumId w:val="26"/>
  </w:num>
  <w:num w:numId="24" w16cid:durableId="1054163725">
    <w:abstractNumId w:val="37"/>
  </w:num>
  <w:num w:numId="25" w16cid:durableId="254482544">
    <w:abstractNumId w:val="14"/>
  </w:num>
  <w:num w:numId="26" w16cid:durableId="90009172">
    <w:abstractNumId w:val="31"/>
  </w:num>
  <w:num w:numId="27" w16cid:durableId="1419868339">
    <w:abstractNumId w:val="36"/>
  </w:num>
  <w:num w:numId="28" w16cid:durableId="18550804">
    <w:abstractNumId w:val="27"/>
  </w:num>
  <w:num w:numId="29" w16cid:durableId="433601093">
    <w:abstractNumId w:val="38"/>
  </w:num>
  <w:num w:numId="30" w16cid:durableId="165441003">
    <w:abstractNumId w:val="8"/>
  </w:num>
  <w:num w:numId="31" w16cid:durableId="1415318439">
    <w:abstractNumId w:val="20"/>
  </w:num>
  <w:num w:numId="32" w16cid:durableId="1723016545">
    <w:abstractNumId w:val="18"/>
  </w:num>
  <w:num w:numId="33" w16cid:durableId="561913026">
    <w:abstractNumId w:val="42"/>
  </w:num>
  <w:num w:numId="34" w16cid:durableId="898975045">
    <w:abstractNumId w:val="45"/>
  </w:num>
  <w:num w:numId="35" w16cid:durableId="213543550">
    <w:abstractNumId w:val="23"/>
  </w:num>
  <w:num w:numId="36" w16cid:durableId="949047089">
    <w:abstractNumId w:val="11"/>
  </w:num>
  <w:num w:numId="37" w16cid:durableId="2105606368">
    <w:abstractNumId w:val="5"/>
  </w:num>
  <w:num w:numId="38" w16cid:durableId="1411611801">
    <w:abstractNumId w:val="25"/>
  </w:num>
  <w:num w:numId="39" w16cid:durableId="1784306387">
    <w:abstractNumId w:val="33"/>
  </w:num>
  <w:num w:numId="40" w16cid:durableId="2140219080">
    <w:abstractNumId w:val="32"/>
  </w:num>
  <w:num w:numId="41" w16cid:durableId="863664729">
    <w:abstractNumId w:val="44"/>
  </w:num>
  <w:num w:numId="42" w16cid:durableId="14886985">
    <w:abstractNumId w:val="10"/>
  </w:num>
  <w:num w:numId="43" w16cid:durableId="2021540154">
    <w:abstractNumId w:val="15"/>
  </w:num>
  <w:num w:numId="44" w16cid:durableId="962421785">
    <w:abstractNumId w:val="4"/>
  </w:num>
  <w:num w:numId="45" w16cid:durableId="84152634">
    <w:abstractNumId w:val="0"/>
  </w:num>
  <w:num w:numId="46" w16cid:durableId="9879758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D1"/>
    <w:rsid w:val="0000545B"/>
    <w:rsid w:val="00005BEF"/>
    <w:rsid w:val="000110F5"/>
    <w:rsid w:val="00020A8C"/>
    <w:rsid w:val="0002223F"/>
    <w:rsid w:val="00025A29"/>
    <w:rsid w:val="00030C0C"/>
    <w:rsid w:val="00044EB2"/>
    <w:rsid w:val="000459EE"/>
    <w:rsid w:val="00061FB7"/>
    <w:rsid w:val="00066659"/>
    <w:rsid w:val="00074575"/>
    <w:rsid w:val="00076D91"/>
    <w:rsid w:val="00076FA9"/>
    <w:rsid w:val="00091726"/>
    <w:rsid w:val="000936A1"/>
    <w:rsid w:val="000A7BEF"/>
    <w:rsid w:val="000B134B"/>
    <w:rsid w:val="000B1606"/>
    <w:rsid w:val="000B1FBA"/>
    <w:rsid w:val="000B4C4F"/>
    <w:rsid w:val="000C15B8"/>
    <w:rsid w:val="000C4D84"/>
    <w:rsid w:val="000C5C7D"/>
    <w:rsid w:val="000C7902"/>
    <w:rsid w:val="000D0E99"/>
    <w:rsid w:val="000E2461"/>
    <w:rsid w:val="000E422C"/>
    <w:rsid w:val="000E6EA0"/>
    <w:rsid w:val="000F003F"/>
    <w:rsid w:val="000F3793"/>
    <w:rsid w:val="001124B7"/>
    <w:rsid w:val="001134CC"/>
    <w:rsid w:val="00115C66"/>
    <w:rsid w:val="00117A99"/>
    <w:rsid w:val="0012671A"/>
    <w:rsid w:val="00127825"/>
    <w:rsid w:val="001501AE"/>
    <w:rsid w:val="001550B0"/>
    <w:rsid w:val="0016067C"/>
    <w:rsid w:val="0016244F"/>
    <w:rsid w:val="00167A3F"/>
    <w:rsid w:val="001707AB"/>
    <w:rsid w:val="001761D0"/>
    <w:rsid w:val="001870E3"/>
    <w:rsid w:val="00190806"/>
    <w:rsid w:val="001A1D99"/>
    <w:rsid w:val="001A2F2C"/>
    <w:rsid w:val="001B4B76"/>
    <w:rsid w:val="001C4C31"/>
    <w:rsid w:val="001D4D46"/>
    <w:rsid w:val="001E1E84"/>
    <w:rsid w:val="001E1FE6"/>
    <w:rsid w:val="001E778E"/>
    <w:rsid w:val="001F2562"/>
    <w:rsid w:val="001F4A3E"/>
    <w:rsid w:val="001F75A6"/>
    <w:rsid w:val="00203AFB"/>
    <w:rsid w:val="002061E0"/>
    <w:rsid w:val="00210D39"/>
    <w:rsid w:val="002174D4"/>
    <w:rsid w:val="00222C77"/>
    <w:rsid w:val="00230860"/>
    <w:rsid w:val="00231EA4"/>
    <w:rsid w:val="0023614A"/>
    <w:rsid w:val="00245612"/>
    <w:rsid w:val="00245862"/>
    <w:rsid w:val="002573EA"/>
    <w:rsid w:val="00272A69"/>
    <w:rsid w:val="00274209"/>
    <w:rsid w:val="0028198B"/>
    <w:rsid w:val="00281AF9"/>
    <w:rsid w:val="00282919"/>
    <w:rsid w:val="00291BB4"/>
    <w:rsid w:val="00294BA0"/>
    <w:rsid w:val="002A0C2B"/>
    <w:rsid w:val="002B0178"/>
    <w:rsid w:val="002C0B61"/>
    <w:rsid w:val="002C2E65"/>
    <w:rsid w:val="002C368A"/>
    <w:rsid w:val="002C665D"/>
    <w:rsid w:val="002E1A55"/>
    <w:rsid w:val="002E1BE5"/>
    <w:rsid w:val="002F6E6E"/>
    <w:rsid w:val="003010A3"/>
    <w:rsid w:val="003057C3"/>
    <w:rsid w:val="00311BC3"/>
    <w:rsid w:val="003266B2"/>
    <w:rsid w:val="00326741"/>
    <w:rsid w:val="00331A99"/>
    <w:rsid w:val="00337649"/>
    <w:rsid w:val="00352B89"/>
    <w:rsid w:val="00352C03"/>
    <w:rsid w:val="00355CDF"/>
    <w:rsid w:val="00357BB3"/>
    <w:rsid w:val="00362E81"/>
    <w:rsid w:val="0036465A"/>
    <w:rsid w:val="0036604A"/>
    <w:rsid w:val="00367ABD"/>
    <w:rsid w:val="00380950"/>
    <w:rsid w:val="003825E3"/>
    <w:rsid w:val="00383BFA"/>
    <w:rsid w:val="00384754"/>
    <w:rsid w:val="003A0EB2"/>
    <w:rsid w:val="003A6232"/>
    <w:rsid w:val="003B0E64"/>
    <w:rsid w:val="003B4F09"/>
    <w:rsid w:val="003B52E6"/>
    <w:rsid w:val="003B7C34"/>
    <w:rsid w:val="003C76A9"/>
    <w:rsid w:val="003C7AB9"/>
    <w:rsid w:val="003D4696"/>
    <w:rsid w:val="003E3114"/>
    <w:rsid w:val="003F2FD9"/>
    <w:rsid w:val="004074A2"/>
    <w:rsid w:val="0042376C"/>
    <w:rsid w:val="00423A75"/>
    <w:rsid w:val="00423E7F"/>
    <w:rsid w:val="00426937"/>
    <w:rsid w:val="0043147F"/>
    <w:rsid w:val="00443D97"/>
    <w:rsid w:val="00444595"/>
    <w:rsid w:val="004807DA"/>
    <w:rsid w:val="004A3B3F"/>
    <w:rsid w:val="004A4DE2"/>
    <w:rsid w:val="004A7385"/>
    <w:rsid w:val="004B4ADA"/>
    <w:rsid w:val="004B57E2"/>
    <w:rsid w:val="004D059C"/>
    <w:rsid w:val="004D162A"/>
    <w:rsid w:val="004D2D8C"/>
    <w:rsid w:val="004E61CC"/>
    <w:rsid w:val="004F33E6"/>
    <w:rsid w:val="00500ACC"/>
    <w:rsid w:val="00506694"/>
    <w:rsid w:val="00507502"/>
    <w:rsid w:val="005079E6"/>
    <w:rsid w:val="00515958"/>
    <w:rsid w:val="00527DCC"/>
    <w:rsid w:val="005337C6"/>
    <w:rsid w:val="00543357"/>
    <w:rsid w:val="00550688"/>
    <w:rsid w:val="00565293"/>
    <w:rsid w:val="00565F6A"/>
    <w:rsid w:val="00574666"/>
    <w:rsid w:val="00594CAD"/>
    <w:rsid w:val="0059623F"/>
    <w:rsid w:val="005A3530"/>
    <w:rsid w:val="005A3CFE"/>
    <w:rsid w:val="005A3FF6"/>
    <w:rsid w:val="005A7567"/>
    <w:rsid w:val="005C5528"/>
    <w:rsid w:val="005C5C75"/>
    <w:rsid w:val="005C6B65"/>
    <w:rsid w:val="005C7F58"/>
    <w:rsid w:val="005D0802"/>
    <w:rsid w:val="005E015F"/>
    <w:rsid w:val="005E0909"/>
    <w:rsid w:val="005E3551"/>
    <w:rsid w:val="005E6D13"/>
    <w:rsid w:val="005E6E8B"/>
    <w:rsid w:val="006065A0"/>
    <w:rsid w:val="00607B9F"/>
    <w:rsid w:val="00633C05"/>
    <w:rsid w:val="00634479"/>
    <w:rsid w:val="00642602"/>
    <w:rsid w:val="00650039"/>
    <w:rsid w:val="006505C5"/>
    <w:rsid w:val="006558EB"/>
    <w:rsid w:val="00666B00"/>
    <w:rsid w:val="00681286"/>
    <w:rsid w:val="00681C8B"/>
    <w:rsid w:val="00687076"/>
    <w:rsid w:val="0069019C"/>
    <w:rsid w:val="006A0389"/>
    <w:rsid w:val="006A0490"/>
    <w:rsid w:val="006A368D"/>
    <w:rsid w:val="006A4DDA"/>
    <w:rsid w:val="006F35B6"/>
    <w:rsid w:val="007027E7"/>
    <w:rsid w:val="007053B7"/>
    <w:rsid w:val="00715819"/>
    <w:rsid w:val="00722066"/>
    <w:rsid w:val="00735A2E"/>
    <w:rsid w:val="0074089C"/>
    <w:rsid w:val="007455FC"/>
    <w:rsid w:val="007456EC"/>
    <w:rsid w:val="00763061"/>
    <w:rsid w:val="0078525E"/>
    <w:rsid w:val="0079728F"/>
    <w:rsid w:val="007B4BA1"/>
    <w:rsid w:val="007B5AEE"/>
    <w:rsid w:val="007C2181"/>
    <w:rsid w:val="007C243B"/>
    <w:rsid w:val="007C5C05"/>
    <w:rsid w:val="007D0730"/>
    <w:rsid w:val="007E40FE"/>
    <w:rsid w:val="007E64C2"/>
    <w:rsid w:val="007E7987"/>
    <w:rsid w:val="007F0840"/>
    <w:rsid w:val="007F6188"/>
    <w:rsid w:val="00803009"/>
    <w:rsid w:val="00815D94"/>
    <w:rsid w:val="00817212"/>
    <w:rsid w:val="00821227"/>
    <w:rsid w:val="008354AD"/>
    <w:rsid w:val="0084457A"/>
    <w:rsid w:val="008545BA"/>
    <w:rsid w:val="00861DC5"/>
    <w:rsid w:val="00861E9C"/>
    <w:rsid w:val="00862F9C"/>
    <w:rsid w:val="0086612F"/>
    <w:rsid w:val="008706B1"/>
    <w:rsid w:val="00872771"/>
    <w:rsid w:val="00875B9A"/>
    <w:rsid w:val="0088627E"/>
    <w:rsid w:val="008939D1"/>
    <w:rsid w:val="00893A40"/>
    <w:rsid w:val="008A18DC"/>
    <w:rsid w:val="008A4E3D"/>
    <w:rsid w:val="008A5F22"/>
    <w:rsid w:val="008C49C8"/>
    <w:rsid w:val="008C6F03"/>
    <w:rsid w:val="008E2981"/>
    <w:rsid w:val="008F19F2"/>
    <w:rsid w:val="0090226F"/>
    <w:rsid w:val="00911221"/>
    <w:rsid w:val="00913AC0"/>
    <w:rsid w:val="00917FC6"/>
    <w:rsid w:val="009211FA"/>
    <w:rsid w:val="00924244"/>
    <w:rsid w:val="009415BA"/>
    <w:rsid w:val="00947989"/>
    <w:rsid w:val="0095092B"/>
    <w:rsid w:val="00954193"/>
    <w:rsid w:val="00966580"/>
    <w:rsid w:val="00981A1E"/>
    <w:rsid w:val="00984836"/>
    <w:rsid w:val="00987025"/>
    <w:rsid w:val="009A36F2"/>
    <w:rsid w:val="009B3EC1"/>
    <w:rsid w:val="009B3F55"/>
    <w:rsid w:val="009B5B51"/>
    <w:rsid w:val="009C27EF"/>
    <w:rsid w:val="009C5203"/>
    <w:rsid w:val="009D3452"/>
    <w:rsid w:val="009D5EB9"/>
    <w:rsid w:val="009E24CB"/>
    <w:rsid w:val="009F2166"/>
    <w:rsid w:val="009F31C5"/>
    <w:rsid w:val="009F3C73"/>
    <w:rsid w:val="009F6782"/>
    <w:rsid w:val="00A009BD"/>
    <w:rsid w:val="00A01AE4"/>
    <w:rsid w:val="00A050BD"/>
    <w:rsid w:val="00A13773"/>
    <w:rsid w:val="00A14EF9"/>
    <w:rsid w:val="00A24619"/>
    <w:rsid w:val="00A2542A"/>
    <w:rsid w:val="00A40A58"/>
    <w:rsid w:val="00A41A68"/>
    <w:rsid w:val="00A44BCF"/>
    <w:rsid w:val="00A521BB"/>
    <w:rsid w:val="00A54080"/>
    <w:rsid w:val="00A54B26"/>
    <w:rsid w:val="00A631AB"/>
    <w:rsid w:val="00A666B5"/>
    <w:rsid w:val="00A67285"/>
    <w:rsid w:val="00A727D5"/>
    <w:rsid w:val="00A7286C"/>
    <w:rsid w:val="00A76263"/>
    <w:rsid w:val="00A8042A"/>
    <w:rsid w:val="00A90F40"/>
    <w:rsid w:val="00A94E41"/>
    <w:rsid w:val="00AA4F56"/>
    <w:rsid w:val="00AA7C8D"/>
    <w:rsid w:val="00AC03F1"/>
    <w:rsid w:val="00AC2048"/>
    <w:rsid w:val="00AC2F9B"/>
    <w:rsid w:val="00AC6318"/>
    <w:rsid w:val="00AD2D66"/>
    <w:rsid w:val="00AD3731"/>
    <w:rsid w:val="00AD5B57"/>
    <w:rsid w:val="00AD71A7"/>
    <w:rsid w:val="00AE18B4"/>
    <w:rsid w:val="00AE4694"/>
    <w:rsid w:val="00AF159B"/>
    <w:rsid w:val="00AF1751"/>
    <w:rsid w:val="00AF2C12"/>
    <w:rsid w:val="00AF5584"/>
    <w:rsid w:val="00AF60CA"/>
    <w:rsid w:val="00AF6F8F"/>
    <w:rsid w:val="00AF78D4"/>
    <w:rsid w:val="00B00A8D"/>
    <w:rsid w:val="00B051CC"/>
    <w:rsid w:val="00B06114"/>
    <w:rsid w:val="00B150AE"/>
    <w:rsid w:val="00B321AE"/>
    <w:rsid w:val="00B350D2"/>
    <w:rsid w:val="00B355C3"/>
    <w:rsid w:val="00B64143"/>
    <w:rsid w:val="00B75086"/>
    <w:rsid w:val="00B82C31"/>
    <w:rsid w:val="00B86431"/>
    <w:rsid w:val="00B90F20"/>
    <w:rsid w:val="00B94625"/>
    <w:rsid w:val="00B95108"/>
    <w:rsid w:val="00BB02A6"/>
    <w:rsid w:val="00BC262D"/>
    <w:rsid w:val="00BD6FEA"/>
    <w:rsid w:val="00BE0ECC"/>
    <w:rsid w:val="00C30824"/>
    <w:rsid w:val="00C35045"/>
    <w:rsid w:val="00C3670E"/>
    <w:rsid w:val="00C50637"/>
    <w:rsid w:val="00C52601"/>
    <w:rsid w:val="00C53479"/>
    <w:rsid w:val="00C5409D"/>
    <w:rsid w:val="00C54750"/>
    <w:rsid w:val="00C559B4"/>
    <w:rsid w:val="00C64F9C"/>
    <w:rsid w:val="00C736F3"/>
    <w:rsid w:val="00C75984"/>
    <w:rsid w:val="00C76439"/>
    <w:rsid w:val="00C76DD1"/>
    <w:rsid w:val="00C772EB"/>
    <w:rsid w:val="00C875BB"/>
    <w:rsid w:val="00C97DAF"/>
    <w:rsid w:val="00CB48F0"/>
    <w:rsid w:val="00CC0D24"/>
    <w:rsid w:val="00CC5525"/>
    <w:rsid w:val="00CC7FF5"/>
    <w:rsid w:val="00CE087C"/>
    <w:rsid w:val="00CE2161"/>
    <w:rsid w:val="00CF17BB"/>
    <w:rsid w:val="00CF1CC8"/>
    <w:rsid w:val="00CF2E67"/>
    <w:rsid w:val="00CF4CFF"/>
    <w:rsid w:val="00CF5D0C"/>
    <w:rsid w:val="00D0075F"/>
    <w:rsid w:val="00D11F2F"/>
    <w:rsid w:val="00D22C7B"/>
    <w:rsid w:val="00D23FE4"/>
    <w:rsid w:val="00D36B64"/>
    <w:rsid w:val="00D41EE0"/>
    <w:rsid w:val="00D52855"/>
    <w:rsid w:val="00D52BA3"/>
    <w:rsid w:val="00D54F49"/>
    <w:rsid w:val="00D757C5"/>
    <w:rsid w:val="00D8134C"/>
    <w:rsid w:val="00D83FA8"/>
    <w:rsid w:val="00D84C76"/>
    <w:rsid w:val="00D86BE6"/>
    <w:rsid w:val="00D921A4"/>
    <w:rsid w:val="00D96616"/>
    <w:rsid w:val="00DA12FB"/>
    <w:rsid w:val="00DA642D"/>
    <w:rsid w:val="00DB1790"/>
    <w:rsid w:val="00DB2FF5"/>
    <w:rsid w:val="00DC01B2"/>
    <w:rsid w:val="00DD244A"/>
    <w:rsid w:val="00DD60BD"/>
    <w:rsid w:val="00DE5107"/>
    <w:rsid w:val="00DE77B6"/>
    <w:rsid w:val="00DF1C6E"/>
    <w:rsid w:val="00DF55EF"/>
    <w:rsid w:val="00DF7DE0"/>
    <w:rsid w:val="00E10827"/>
    <w:rsid w:val="00E206D7"/>
    <w:rsid w:val="00E225DC"/>
    <w:rsid w:val="00E2662E"/>
    <w:rsid w:val="00E3478A"/>
    <w:rsid w:val="00E35E32"/>
    <w:rsid w:val="00E37214"/>
    <w:rsid w:val="00E4548A"/>
    <w:rsid w:val="00E5513D"/>
    <w:rsid w:val="00E552E2"/>
    <w:rsid w:val="00E63B00"/>
    <w:rsid w:val="00E755FF"/>
    <w:rsid w:val="00E855E9"/>
    <w:rsid w:val="00EB12F3"/>
    <w:rsid w:val="00EF17AE"/>
    <w:rsid w:val="00EF4287"/>
    <w:rsid w:val="00F0267C"/>
    <w:rsid w:val="00F055D4"/>
    <w:rsid w:val="00F1328C"/>
    <w:rsid w:val="00F25A1E"/>
    <w:rsid w:val="00F33404"/>
    <w:rsid w:val="00F518E0"/>
    <w:rsid w:val="00F6074D"/>
    <w:rsid w:val="00F624D0"/>
    <w:rsid w:val="00F87D24"/>
    <w:rsid w:val="00F920CD"/>
    <w:rsid w:val="00FA4652"/>
    <w:rsid w:val="00FB3CB1"/>
    <w:rsid w:val="00FC0766"/>
    <w:rsid w:val="00FC2F0B"/>
    <w:rsid w:val="00FD1787"/>
    <w:rsid w:val="00FD6FFE"/>
    <w:rsid w:val="00FD7C17"/>
    <w:rsid w:val="00FE3F36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889BB"/>
  <w15:docId w15:val="{843AEA7E-C01D-4842-9524-6CD714D0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B38"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pageBreakBefore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10"/>
    <w:rPr>
      <w:sz w:val="20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a9">
    <w:name w:val="Body Text Indent"/>
    <w:basedOn w:val="a"/>
    <w:pPr>
      <w:ind w:left="1276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rFonts w:ascii="Arial" w:hAnsi="Arial"/>
      <w:sz w:val="20"/>
    </w:rPr>
  </w:style>
  <w:style w:type="paragraph" w:styleId="aa">
    <w:name w:val="caption"/>
    <w:basedOn w:val="a"/>
    <w:next w:val="a"/>
    <w:qFormat/>
    <w:pPr>
      <w:spacing w:before="120" w:after="120"/>
    </w:pPr>
    <w:rPr>
      <w:rFonts w:ascii="Arial" w:hAnsi="Arial"/>
      <w:b/>
      <w:color w:val="000000"/>
      <w:sz w:val="24"/>
    </w:rPr>
  </w:style>
  <w:style w:type="paragraph" w:styleId="21">
    <w:name w:val="Body Text Indent 2"/>
    <w:basedOn w:val="a"/>
    <w:pPr>
      <w:ind w:firstLine="708"/>
      <w:jc w:val="both"/>
    </w:pPr>
    <w:rPr>
      <w:rFonts w:ascii="Arial" w:hAnsi="Arial"/>
      <w:b/>
      <w:sz w:val="24"/>
    </w:rPr>
  </w:style>
  <w:style w:type="paragraph" w:customStyle="1" w:styleId="BodyText21">
    <w:name w:val="Body Text 21"/>
    <w:basedOn w:val="a"/>
    <w:pPr>
      <w:jc w:val="center"/>
    </w:pPr>
    <w:rPr>
      <w:i/>
      <w:sz w:val="24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</w:style>
  <w:style w:type="paragraph" w:styleId="ab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31">
    <w:name w:val="Body Text Indent 3"/>
    <w:basedOn w:val="a"/>
    <w:pPr>
      <w:widowControl/>
      <w:ind w:left="567"/>
      <w:jc w:val="both"/>
    </w:pPr>
    <w:rPr>
      <w:rFonts w:ascii="Arial" w:hAnsi="Arial"/>
      <w:sz w:val="22"/>
    </w:rPr>
  </w:style>
  <w:style w:type="paragraph" w:styleId="ac">
    <w:name w:val="Plain Text"/>
    <w:basedOn w:val="a"/>
    <w:pPr>
      <w:widowControl/>
    </w:pPr>
    <w:rPr>
      <w:rFonts w:ascii="Courier New" w:hAnsi="Courier New"/>
      <w:snapToGrid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24">
    <w:name w:val="xl24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Cs w:val="28"/>
    </w:rPr>
  </w:style>
  <w:style w:type="paragraph" w:customStyle="1" w:styleId="xl26">
    <w:name w:val="xl26"/>
    <w:basedOn w:val="a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a"/>
    <w:pPr>
      <w:widowControl/>
      <w:shd w:val="clear" w:color="auto" w:fill="99CC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pPr>
      <w:widowControl/>
      <w:shd w:val="clear" w:color="auto" w:fill="99CC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a"/>
    <w:pPr>
      <w:widowControl/>
      <w:shd w:val="clear" w:color="auto" w:fill="99CCFF"/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1">
    <w:name w:val="xl31"/>
    <w:basedOn w:val="a"/>
    <w:pPr>
      <w:widowControl/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0D5E1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0D5E19"/>
    <w:rPr>
      <w:b/>
      <w:bCs/>
    </w:rPr>
  </w:style>
  <w:style w:type="character" w:styleId="af">
    <w:name w:val="Hyperlink"/>
    <w:rsid w:val="000D5E19"/>
    <w:rPr>
      <w:color w:val="0000FF"/>
      <w:u w:val="single"/>
    </w:rPr>
  </w:style>
  <w:style w:type="character" w:styleId="af0">
    <w:name w:val="FollowedHyperlink"/>
    <w:rsid w:val="000D5E19"/>
    <w:rPr>
      <w:color w:val="800080"/>
      <w:u w:val="single"/>
    </w:rPr>
  </w:style>
  <w:style w:type="character" w:styleId="af1">
    <w:name w:val="Emphasis"/>
    <w:qFormat/>
    <w:rsid w:val="000D5E19"/>
    <w:rPr>
      <w:i/>
      <w:iCs/>
    </w:rPr>
  </w:style>
  <w:style w:type="table" w:styleId="af2">
    <w:name w:val="Table Grid"/>
    <w:basedOn w:val="a1"/>
    <w:rsid w:val="003749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D921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21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2E67"/>
    <w:rPr>
      <w:sz w:val="28"/>
    </w:rPr>
  </w:style>
  <w:style w:type="character" w:customStyle="1" w:styleId="a6">
    <w:name w:val="Нижний колонтитул Знак"/>
    <w:link w:val="a5"/>
    <w:uiPriority w:val="99"/>
    <w:rsid w:val="00CF2E67"/>
    <w:rPr>
      <w:sz w:val="28"/>
    </w:rPr>
  </w:style>
  <w:style w:type="character" w:customStyle="1" w:styleId="rmcseroo">
    <w:name w:val="rmcseroo"/>
    <w:rsid w:val="0095092B"/>
  </w:style>
  <w:style w:type="paragraph" w:customStyle="1" w:styleId="210">
    <w:name w:val="Основной текст 21"/>
    <w:basedOn w:val="a"/>
    <w:rsid w:val="001501AE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Calibri"/>
      <w:sz w:val="24"/>
    </w:rPr>
  </w:style>
  <w:style w:type="table" w:customStyle="1" w:styleId="22">
    <w:name w:val="Сетка таблицы2"/>
    <w:basedOn w:val="a1"/>
    <w:next w:val="af2"/>
    <w:rsid w:val="008A4E3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3886&amp;dst=101670&amp;field=134&amp;date=15.11.202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ynergy-teleco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3587&amp;dst=100019&amp;field=134&amp;date=15.11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43/11</vt:lpstr>
    </vt:vector>
  </TitlesOfParts>
  <Company>Morflot</Company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43/11</dc:title>
  <dc:creator>KonovalovIA</dc:creator>
  <cp:lastModifiedBy>Кадамцева Людмила</cp:lastModifiedBy>
  <cp:revision>2</cp:revision>
  <cp:lastPrinted>2022-12-16T07:30:00Z</cp:lastPrinted>
  <dcterms:created xsi:type="dcterms:W3CDTF">2023-12-26T09:04:00Z</dcterms:created>
  <dcterms:modified xsi:type="dcterms:W3CDTF">2023-12-26T09:04:00Z</dcterms:modified>
</cp:coreProperties>
</file>